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1DAA714D"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3E4A48">
        <w:rPr>
          <w:rFonts w:ascii="Arial" w:hAnsi="Arial" w:cs="Arial"/>
          <w:b/>
          <w:bCs/>
        </w:rPr>
        <w:t>7761</w:t>
      </w:r>
    </w:p>
    <w:p w14:paraId="2688F0FD" w14:textId="77777777"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7D97F2C" w:rsidR="00531215" w:rsidRPr="00CE30E7" w:rsidRDefault="003D3C45" w:rsidP="00311702">
      <w:pPr>
        <w:pStyle w:val="3GPPHeader"/>
      </w:pPr>
      <w:r w:rsidRPr="00CE30E7">
        <w:t>Title:</w:t>
      </w:r>
      <w:r w:rsidR="00E90E49" w:rsidRPr="00CE30E7">
        <w:tab/>
      </w:r>
      <w:r w:rsidR="001027FA">
        <w:t>Discussion o</w:t>
      </w:r>
      <w:r w:rsidR="00631345">
        <w:t>n</w:t>
      </w:r>
      <w:r w:rsidR="00877645">
        <w:t xml:space="preserve">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2D588ED3" w:rsidR="005F5E2D" w:rsidRDefault="00AB2419" w:rsidP="00343100">
      <w:pPr>
        <w:jc w:val="both"/>
      </w:pPr>
      <w:r>
        <w:t xml:space="preserve">The WID of NR sidelink enhancement is in </w:t>
      </w:r>
      <w:r w:rsidR="00E276C8">
        <w:fldChar w:fldCharType="begin"/>
      </w:r>
      <w:r w:rsidR="00E276C8">
        <w:instrText xml:space="preserve"> REF _Ref59982016 \r \h </w:instrText>
      </w:r>
      <w:r w:rsidR="00E276C8">
        <w:fldChar w:fldCharType="separate"/>
      </w:r>
      <w:r w:rsidR="00E276C8">
        <w:t>[1]</w:t>
      </w:r>
      <w:r w:rsidR="00E276C8">
        <w:fldChar w:fldCharType="end"/>
      </w:r>
      <w:r>
        <w:t xml:space="preserve">. </w:t>
      </w:r>
      <w:r w:rsidR="0064641E">
        <w:t>The inter-UE coordination has been discussed extensively in RAN1 #10</w:t>
      </w:r>
      <w:r w:rsidR="00D0700E">
        <w:t>4</w:t>
      </w:r>
      <w:r w:rsidR="00631345">
        <w:t>b</w:t>
      </w:r>
      <w:r w:rsidR="009D0EB4">
        <w:t>-</w:t>
      </w:r>
      <w:r w:rsidR="0064641E">
        <w:t>e</w:t>
      </w:r>
      <w:r w:rsidR="009D0EB4">
        <w:t xml:space="preserve"> </w:t>
      </w:r>
      <w:r w:rsidR="0064641E">
        <w:t>meeting</w:t>
      </w:r>
      <w:r w:rsidR="00E276C8">
        <w:t xml:space="preserve"> </w:t>
      </w:r>
      <w:r w:rsidR="00E276C8">
        <w:fldChar w:fldCharType="begin"/>
      </w:r>
      <w:r w:rsidR="00E276C8">
        <w:instrText xml:space="preserve"> REF _Ref67924839 \r \h </w:instrText>
      </w:r>
      <w:r w:rsidR="00E276C8">
        <w:fldChar w:fldCharType="separate"/>
      </w:r>
      <w:r w:rsidR="00E276C8">
        <w:t>[2]</w:t>
      </w:r>
      <w:r w:rsidR="00E276C8">
        <w:fldChar w:fldCharType="end"/>
      </w:r>
      <w:r w:rsidR="00C519C4">
        <w:t xml:space="preserve"> and RAN1 #105-e meeting </w:t>
      </w:r>
      <w:r w:rsidR="00C519C4">
        <w:fldChar w:fldCharType="begin"/>
      </w:r>
      <w:r w:rsidR="00C519C4">
        <w:instrText xml:space="preserve"> REF _Ref78277835 \r \h </w:instrText>
      </w:r>
      <w:r w:rsidR="00C519C4">
        <w:fldChar w:fldCharType="separate"/>
      </w:r>
      <w:r w:rsidR="00C519C4">
        <w:t>[3]</w:t>
      </w:r>
      <w:r w:rsidR="00C519C4">
        <w:fldChar w:fldCharType="end"/>
      </w:r>
      <w:r w:rsidR="00C519C4">
        <w:t xml:space="preserve">, </w:t>
      </w:r>
      <w:r w:rsidR="00C519C4">
        <w:fldChar w:fldCharType="begin"/>
      </w:r>
      <w:r w:rsidR="00C519C4">
        <w:instrText xml:space="preserve"> REF _Ref78278001 \r \h </w:instrText>
      </w:r>
      <w:r w:rsidR="00C519C4">
        <w:fldChar w:fldCharType="separate"/>
      </w:r>
      <w:r w:rsidR="00C519C4">
        <w:t>[4]</w:t>
      </w:r>
      <w:r w:rsidR="00C519C4">
        <w:fldChar w:fldCharType="end"/>
      </w:r>
      <w:r w:rsidR="0064641E">
        <w:t xml:space="preserve">. The following </w:t>
      </w:r>
      <w:r w:rsidR="00631345">
        <w:t>agreements have</w:t>
      </w:r>
      <w:r w:rsidR="0064641E">
        <w:t xml:space="preserve"> been reached</w:t>
      </w:r>
      <w:r w:rsidR="00C519C4">
        <w:t xml:space="preserve"> in RAN1 #104b-e meeting</w:t>
      </w:r>
      <w:r w:rsidR="0064641E">
        <w:t>.</w:t>
      </w:r>
    </w:p>
    <w:p w14:paraId="239DBCA5" w14:textId="77777777" w:rsidR="00631345" w:rsidRPr="00631345" w:rsidRDefault="00631345" w:rsidP="00631345">
      <w:pPr>
        <w:rPr>
          <w:lang w:val="en-GB"/>
        </w:rPr>
      </w:pPr>
    </w:p>
    <w:p w14:paraId="755AD164" w14:textId="77777777" w:rsidR="00631345" w:rsidRPr="00631345" w:rsidRDefault="00631345" w:rsidP="00631345">
      <w:pPr>
        <w:jc w:val="both"/>
        <w:rPr>
          <w:bCs/>
          <w:iCs/>
          <w:lang w:eastAsia="ko-KR"/>
        </w:rPr>
      </w:pPr>
      <w:r w:rsidRPr="00631345">
        <w:rPr>
          <w:bCs/>
          <w:iCs/>
          <w:highlight w:val="green"/>
          <w:lang w:eastAsia="ko-KR"/>
        </w:rPr>
        <w:t>Agreement:</w:t>
      </w:r>
    </w:p>
    <w:p w14:paraId="381FF1A9" w14:textId="77777777" w:rsidR="00631345" w:rsidRPr="00631345" w:rsidRDefault="00631345" w:rsidP="00631345">
      <w:pPr>
        <w:pStyle w:val="ListParagraph"/>
        <w:numPr>
          <w:ilvl w:val="0"/>
          <w:numId w:val="25"/>
        </w:numPr>
        <w:tabs>
          <w:tab w:val="num" w:pos="400"/>
        </w:tabs>
        <w:ind w:left="426" w:hanging="426"/>
        <w:jc w:val="both"/>
        <w:rPr>
          <w:rFonts w:ascii="Times New Roman" w:eastAsia="Malgun Gothic" w:hAnsi="Times New Roman"/>
          <w:iCs/>
          <w:sz w:val="24"/>
          <w:szCs w:val="24"/>
          <w:lang w:eastAsia="ko-KR"/>
        </w:rPr>
      </w:pPr>
      <w:r w:rsidRPr="00631345">
        <w:rPr>
          <w:rFonts w:ascii="Times New Roman" w:hAnsi="Times New Roman"/>
          <w:iCs/>
          <w:sz w:val="24"/>
          <w:szCs w:val="24"/>
        </w:rPr>
        <w:t>Support the following schemes of inter-UE coordination in Mode 2:</w:t>
      </w:r>
    </w:p>
    <w:p w14:paraId="3C86BA16" w14:textId="77777777" w:rsidR="00631345" w:rsidRPr="00631345" w:rsidRDefault="00631345" w:rsidP="00631345">
      <w:pPr>
        <w:pStyle w:val="ListParagraph"/>
        <w:numPr>
          <w:ilvl w:val="1"/>
          <w:numId w:val="25"/>
        </w:numPr>
        <w:jc w:val="both"/>
        <w:rPr>
          <w:rFonts w:ascii="Times New Roman" w:hAnsi="Times New Roman"/>
          <w:iCs/>
          <w:sz w:val="24"/>
          <w:szCs w:val="24"/>
        </w:rPr>
      </w:pPr>
      <w:r w:rsidRPr="00631345">
        <w:rPr>
          <w:rFonts w:ascii="Times New Roman" w:hAnsi="Times New Roman"/>
          <w:iCs/>
          <w:sz w:val="24"/>
          <w:szCs w:val="24"/>
        </w:rPr>
        <w:t xml:space="preserve">Inter-UE Coordination Scheme 1: </w:t>
      </w:r>
    </w:p>
    <w:p w14:paraId="179DA1BB" w14:textId="77777777"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The coordination information sent from UE-A to UE-B is the set of resources preferred and/or non-preferred for UE-B’s transmission</w:t>
      </w:r>
    </w:p>
    <w:p w14:paraId="15523E34" w14:textId="77777777" w:rsidR="00631345" w:rsidRPr="00631345" w:rsidRDefault="00631345" w:rsidP="00631345">
      <w:pPr>
        <w:pStyle w:val="ListParagraph"/>
        <w:numPr>
          <w:ilvl w:val="3"/>
          <w:numId w:val="25"/>
        </w:numPr>
        <w:jc w:val="both"/>
        <w:rPr>
          <w:rFonts w:ascii="Times New Roman" w:hAnsi="Times New Roman"/>
          <w:iCs/>
          <w:sz w:val="24"/>
          <w:szCs w:val="24"/>
        </w:rPr>
      </w:pPr>
      <w:r w:rsidRPr="00631345">
        <w:rPr>
          <w:rFonts w:ascii="Times New Roman" w:hAnsi="Times New Roman"/>
          <w:iCs/>
          <w:sz w:val="24"/>
          <w:szCs w:val="24"/>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0F291E5F" w14:textId="77777777"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FFS condition(s) in which Scheme 1 is used</w:t>
      </w:r>
    </w:p>
    <w:p w14:paraId="377ECEF2" w14:textId="77777777" w:rsidR="00631345" w:rsidRPr="00631345" w:rsidRDefault="00631345" w:rsidP="00631345">
      <w:pPr>
        <w:pStyle w:val="ListParagraph"/>
        <w:numPr>
          <w:ilvl w:val="1"/>
          <w:numId w:val="25"/>
        </w:numPr>
        <w:jc w:val="both"/>
        <w:rPr>
          <w:rFonts w:ascii="Times New Roman" w:hAnsi="Times New Roman"/>
          <w:iCs/>
          <w:sz w:val="24"/>
          <w:szCs w:val="24"/>
        </w:rPr>
      </w:pPr>
      <w:r w:rsidRPr="00631345">
        <w:rPr>
          <w:rFonts w:ascii="Times New Roman" w:hAnsi="Times New Roman"/>
          <w:iCs/>
          <w:sz w:val="24"/>
          <w:szCs w:val="24"/>
        </w:rPr>
        <w:t xml:space="preserve">Inter-UE Coordination Scheme 2: </w:t>
      </w:r>
    </w:p>
    <w:p w14:paraId="16D5E8BE" w14:textId="77777777"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The coordination information sent from UE-A to UE-B is the presence of expected/potential and/or detected resource conflict on the resources indicated by UE-B’s SCI</w:t>
      </w:r>
    </w:p>
    <w:p w14:paraId="274E77CC" w14:textId="77777777" w:rsidR="00631345" w:rsidRPr="00631345" w:rsidRDefault="00631345" w:rsidP="00631345">
      <w:pPr>
        <w:pStyle w:val="ListParagraph"/>
        <w:numPr>
          <w:ilvl w:val="3"/>
          <w:numId w:val="25"/>
        </w:numPr>
        <w:jc w:val="both"/>
        <w:rPr>
          <w:rFonts w:ascii="Times New Roman" w:hAnsi="Times New Roman"/>
          <w:iCs/>
          <w:sz w:val="24"/>
          <w:szCs w:val="24"/>
        </w:rPr>
      </w:pPr>
      <w:r w:rsidRPr="00631345">
        <w:rPr>
          <w:rFonts w:ascii="Times New Roman" w:hAnsi="Times New Roman"/>
          <w:iCs/>
          <w:sz w:val="24"/>
          <w:szCs w:val="24"/>
        </w:rPr>
        <w:t>FFS details including a possibility of down-selection between the expected/potential conflict and the detected resource conflict</w:t>
      </w:r>
    </w:p>
    <w:p w14:paraId="7E0AB88F" w14:textId="6E86473A" w:rsidR="00631345" w:rsidRPr="00631345" w:rsidRDefault="00631345" w:rsidP="00631345">
      <w:pPr>
        <w:pStyle w:val="ListParagraph"/>
        <w:numPr>
          <w:ilvl w:val="2"/>
          <w:numId w:val="25"/>
        </w:numPr>
        <w:jc w:val="both"/>
        <w:rPr>
          <w:rFonts w:ascii="Times New Roman" w:hAnsi="Times New Roman"/>
          <w:iCs/>
          <w:sz w:val="24"/>
          <w:szCs w:val="24"/>
        </w:rPr>
      </w:pPr>
      <w:r w:rsidRPr="00631345">
        <w:rPr>
          <w:rFonts w:ascii="Times New Roman" w:hAnsi="Times New Roman"/>
          <w:iCs/>
          <w:sz w:val="24"/>
          <w:szCs w:val="24"/>
        </w:rPr>
        <w:t>FFS condition(s) in which Scheme 2 is used</w:t>
      </w:r>
    </w:p>
    <w:p w14:paraId="7C574B05" w14:textId="77777777" w:rsidR="00631345" w:rsidRPr="00631345" w:rsidRDefault="00631345" w:rsidP="00631345">
      <w:pPr>
        <w:jc w:val="both"/>
        <w:rPr>
          <w:lang w:eastAsia="x-none"/>
        </w:rPr>
      </w:pPr>
    </w:p>
    <w:p w14:paraId="3BE5EF6F" w14:textId="77777777" w:rsidR="00631345" w:rsidRPr="00631345" w:rsidRDefault="00631345" w:rsidP="00631345">
      <w:pPr>
        <w:jc w:val="both"/>
        <w:rPr>
          <w:iCs/>
          <w:lang w:eastAsia="ko-KR"/>
        </w:rPr>
      </w:pPr>
      <w:r w:rsidRPr="00631345">
        <w:rPr>
          <w:bCs/>
          <w:iCs/>
          <w:highlight w:val="green"/>
          <w:u w:val="single"/>
          <w:lang w:eastAsia="ko-KR"/>
        </w:rPr>
        <w:t>Agreements</w:t>
      </w:r>
      <w:r w:rsidRPr="00631345">
        <w:rPr>
          <w:b/>
          <w:iCs/>
          <w:u w:val="single"/>
          <w:lang w:eastAsia="ko-KR"/>
        </w:rPr>
        <w:t>:</w:t>
      </w:r>
    </w:p>
    <w:p w14:paraId="7F1F4F76" w14:textId="77777777" w:rsidR="00631345" w:rsidRPr="00631345" w:rsidRDefault="00631345" w:rsidP="00631345">
      <w:pPr>
        <w:numPr>
          <w:ilvl w:val="0"/>
          <w:numId w:val="26"/>
        </w:numPr>
        <w:jc w:val="both"/>
        <w:rPr>
          <w:iCs/>
          <w:u w:val="single"/>
          <w:lang w:eastAsia="ko-KR"/>
        </w:rPr>
      </w:pPr>
      <w:r w:rsidRPr="00631345">
        <w:rPr>
          <w:iCs/>
          <w:lang w:eastAsia="ko-KR"/>
        </w:rPr>
        <w:t>Study further to determine the conditions for UEs to be UE-A(s)/UE-B(s) for inter-UE coordination:</w:t>
      </w:r>
    </w:p>
    <w:p w14:paraId="6F384F69" w14:textId="77777777" w:rsidR="00631345" w:rsidRPr="00631345" w:rsidRDefault="00631345" w:rsidP="00631345">
      <w:pPr>
        <w:numPr>
          <w:ilvl w:val="1"/>
          <w:numId w:val="27"/>
        </w:numPr>
        <w:jc w:val="both"/>
        <w:rPr>
          <w:iCs/>
          <w:u w:val="single"/>
          <w:lang w:eastAsia="ko-KR"/>
        </w:rPr>
      </w:pPr>
      <w:r w:rsidRPr="00631345">
        <w:rPr>
          <w:iCs/>
          <w:lang w:eastAsia="ko-KR"/>
        </w:rPr>
        <w:t xml:space="preserve">Details include </w:t>
      </w:r>
      <w:r w:rsidRPr="00631345">
        <w:rPr>
          <w:iCs/>
        </w:rPr>
        <w:t>applicable scenario(s)/inter-UE coordination scheme(s)</w:t>
      </w:r>
    </w:p>
    <w:p w14:paraId="5E4B5E90" w14:textId="77777777" w:rsidR="00631345" w:rsidRPr="00631345" w:rsidRDefault="00631345" w:rsidP="00631345">
      <w:pPr>
        <w:pStyle w:val="ListParagraph"/>
        <w:numPr>
          <w:ilvl w:val="1"/>
          <w:numId w:val="27"/>
        </w:numPr>
        <w:jc w:val="both"/>
        <w:rPr>
          <w:rFonts w:ascii="Times New Roman" w:hAnsi="Times New Roman"/>
          <w:iCs/>
          <w:sz w:val="24"/>
          <w:szCs w:val="24"/>
        </w:rPr>
      </w:pPr>
      <w:r w:rsidRPr="00631345">
        <w:rPr>
          <w:rFonts w:ascii="Times New Roman" w:hAnsi="Times New Roman"/>
          <w:iCs/>
          <w:sz w:val="24"/>
          <w:szCs w:val="24"/>
        </w:rPr>
        <w:t>E.g., only UE(s) among the intended receiver(s) of UE-B can be a UE-A, any UE can be a UE-A, high-layer configured, etc.</w:t>
      </w:r>
    </w:p>
    <w:p w14:paraId="0C77980D" w14:textId="77777777" w:rsidR="00631345" w:rsidRPr="00631345" w:rsidRDefault="00631345" w:rsidP="00631345">
      <w:pPr>
        <w:pStyle w:val="ListParagraph"/>
        <w:numPr>
          <w:ilvl w:val="2"/>
          <w:numId w:val="27"/>
        </w:numPr>
        <w:jc w:val="both"/>
        <w:rPr>
          <w:rFonts w:ascii="Times New Roman" w:hAnsi="Times New Roman"/>
          <w:iCs/>
          <w:sz w:val="24"/>
          <w:szCs w:val="24"/>
        </w:rPr>
      </w:pPr>
      <w:r w:rsidRPr="00631345">
        <w:rPr>
          <w:rFonts w:ascii="Times New Roman" w:hAnsi="Times New Roman"/>
          <w:iCs/>
          <w:sz w:val="24"/>
          <w:szCs w:val="24"/>
        </w:rPr>
        <w:t>Including the possibility of being subject to certain conditions and/or capability</w:t>
      </w:r>
    </w:p>
    <w:p w14:paraId="6310E71D" w14:textId="77777777" w:rsidR="00631345" w:rsidRPr="00631345" w:rsidRDefault="00631345" w:rsidP="00631345">
      <w:pPr>
        <w:jc w:val="both"/>
        <w:rPr>
          <w:iCs/>
        </w:rPr>
      </w:pPr>
    </w:p>
    <w:p w14:paraId="1A7F2CD0" w14:textId="77777777" w:rsidR="00631345" w:rsidRPr="00631345" w:rsidRDefault="00631345" w:rsidP="00631345">
      <w:pPr>
        <w:jc w:val="both"/>
        <w:rPr>
          <w:rFonts w:eastAsia="Gulim"/>
          <w:highlight w:val="green"/>
          <w:u w:val="single"/>
          <w:lang w:eastAsia="ko-KR"/>
        </w:rPr>
      </w:pPr>
      <w:r w:rsidRPr="00631345">
        <w:rPr>
          <w:rFonts w:eastAsia="Gulim"/>
          <w:highlight w:val="green"/>
          <w:lang w:eastAsia="ko-KR"/>
        </w:rPr>
        <w:t>Agreement:</w:t>
      </w:r>
    </w:p>
    <w:p w14:paraId="1BE6E2E9" w14:textId="77777777" w:rsidR="00631345" w:rsidRPr="00631345" w:rsidRDefault="00631345" w:rsidP="00631345">
      <w:pPr>
        <w:numPr>
          <w:ilvl w:val="0"/>
          <w:numId w:val="25"/>
        </w:numPr>
        <w:autoSpaceDN w:val="0"/>
        <w:ind w:left="426" w:hanging="426"/>
        <w:jc w:val="both"/>
        <w:rPr>
          <w:lang w:eastAsia="ko-KR"/>
        </w:rPr>
      </w:pPr>
      <w:r w:rsidRPr="00631345">
        <w:rPr>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proofErr w:type="gramStart"/>
      <w:r w:rsidRPr="00631345">
        <w:rPr>
          <w:lang w:eastAsia="ko-KR"/>
        </w:rPr>
        <w:t>B’s</w:t>
      </w:r>
      <w:proofErr w:type="gramEnd"/>
      <w:r w:rsidRPr="00631345">
        <w:rPr>
          <w:lang w:eastAsia="ko-KR"/>
        </w:rPr>
        <w:t xml:space="preserve"> to take it into account in the </w:t>
      </w:r>
      <w:r w:rsidRPr="00631345">
        <w:rPr>
          <w:color w:val="000000" w:themeColor="text1"/>
          <w:lang w:eastAsia="ko-KR"/>
        </w:rPr>
        <w:t xml:space="preserve">resource (re)-selection </w:t>
      </w:r>
      <w:r w:rsidRPr="00631345">
        <w:rPr>
          <w:lang w:eastAsia="ko-KR"/>
        </w:rPr>
        <w:t>for its own transmission</w:t>
      </w:r>
    </w:p>
    <w:p w14:paraId="039BB2BB" w14:textId="77777777" w:rsidR="00631345" w:rsidRPr="00631345" w:rsidRDefault="00631345" w:rsidP="00631345">
      <w:pPr>
        <w:numPr>
          <w:ilvl w:val="1"/>
          <w:numId w:val="25"/>
        </w:numPr>
        <w:autoSpaceDN w:val="0"/>
        <w:ind w:left="1160" w:hanging="360"/>
        <w:jc w:val="both"/>
        <w:rPr>
          <w:lang w:eastAsia="ko-KR"/>
        </w:rPr>
      </w:pPr>
      <w:r w:rsidRPr="00631345">
        <w:rPr>
          <w:lang w:eastAsia="ko-KR"/>
        </w:rPr>
        <w:t>For scheme 1:</w:t>
      </w:r>
    </w:p>
    <w:p w14:paraId="07245840" w14:textId="77777777" w:rsidR="00631345" w:rsidRPr="00631345" w:rsidRDefault="00631345" w:rsidP="00631345">
      <w:pPr>
        <w:numPr>
          <w:ilvl w:val="2"/>
          <w:numId w:val="25"/>
        </w:numPr>
        <w:autoSpaceDN w:val="0"/>
        <w:jc w:val="both"/>
        <w:rPr>
          <w:color w:val="000000" w:themeColor="text1"/>
          <w:lang w:eastAsia="ko-KR"/>
        </w:rPr>
      </w:pPr>
      <w:r w:rsidRPr="00631345">
        <w:rPr>
          <w:lang w:eastAsia="ko-KR"/>
        </w:rPr>
        <w:lastRenderedPageBreak/>
        <w:t xml:space="preserve">Option 1-1: UE-B’s resource(s) </w:t>
      </w:r>
      <w:r w:rsidRPr="00631345">
        <w:rPr>
          <w:color w:val="000000" w:themeColor="text1"/>
          <w:lang w:eastAsia="ko-KR"/>
        </w:rPr>
        <w:t>to be used for its transmission resource (re)-selection is based on both UE-B’s sensing result (if available) and the received coordination information</w:t>
      </w:r>
    </w:p>
    <w:p w14:paraId="185A3817" w14:textId="77777777" w:rsidR="00631345" w:rsidRPr="00631345" w:rsidRDefault="00631345" w:rsidP="00631345">
      <w:pPr>
        <w:numPr>
          <w:ilvl w:val="2"/>
          <w:numId w:val="25"/>
        </w:numPr>
        <w:autoSpaceDN w:val="0"/>
        <w:jc w:val="both"/>
        <w:rPr>
          <w:color w:val="000000" w:themeColor="text1"/>
          <w:lang w:eastAsia="ko-KR"/>
        </w:rPr>
      </w:pPr>
      <w:r w:rsidRPr="00631345">
        <w:rPr>
          <w:color w:val="000000" w:themeColor="text1"/>
          <w:lang w:eastAsia="ko-KR"/>
        </w:rPr>
        <w:t>Option 1-2: UE-B’s resource(s) to be used for its transmission resource (re)-selection is based only on the received coordination information</w:t>
      </w:r>
    </w:p>
    <w:p w14:paraId="58267D9B" w14:textId="77777777" w:rsidR="00631345" w:rsidRPr="00631345" w:rsidRDefault="00631345" w:rsidP="00631345">
      <w:pPr>
        <w:numPr>
          <w:ilvl w:val="2"/>
          <w:numId w:val="25"/>
        </w:numPr>
        <w:autoSpaceDN w:val="0"/>
        <w:jc w:val="both"/>
        <w:rPr>
          <w:color w:val="000000" w:themeColor="text1"/>
          <w:lang w:eastAsia="ko-KR"/>
        </w:rPr>
      </w:pPr>
      <w:r w:rsidRPr="00631345">
        <w:rPr>
          <w:color w:val="000000" w:themeColor="text1"/>
          <w:lang w:eastAsia="ko-KR"/>
        </w:rPr>
        <w:t>Option 1-3: UE-B’s resource(s) to be re-selected based on the received coordination information</w:t>
      </w:r>
    </w:p>
    <w:p w14:paraId="57AD8670" w14:textId="77777777" w:rsidR="00631345" w:rsidRPr="00631345" w:rsidRDefault="00631345" w:rsidP="00631345">
      <w:pPr>
        <w:numPr>
          <w:ilvl w:val="2"/>
          <w:numId w:val="25"/>
        </w:numPr>
        <w:autoSpaceDN w:val="0"/>
        <w:jc w:val="both"/>
        <w:rPr>
          <w:lang w:eastAsia="ko-KR"/>
        </w:rPr>
      </w:pPr>
      <w:r w:rsidRPr="00631345">
        <w:rPr>
          <w:color w:val="000000" w:themeColor="text1"/>
          <w:lang w:eastAsia="ko-KR"/>
        </w:rPr>
        <w:t xml:space="preserve">Option 1-4: UE-B’s resource(s) to be used for its transmission resource (re)-selection </w:t>
      </w:r>
      <w:r w:rsidRPr="00631345">
        <w:rPr>
          <w:lang w:eastAsia="ko-KR"/>
        </w:rPr>
        <w:t>is based on the received coordination information</w:t>
      </w:r>
    </w:p>
    <w:p w14:paraId="370B5C71" w14:textId="77777777" w:rsidR="00631345" w:rsidRPr="00631345" w:rsidRDefault="00631345" w:rsidP="00631345">
      <w:pPr>
        <w:numPr>
          <w:ilvl w:val="1"/>
          <w:numId w:val="25"/>
        </w:numPr>
        <w:autoSpaceDN w:val="0"/>
        <w:ind w:left="1160" w:hanging="360"/>
        <w:jc w:val="both"/>
        <w:rPr>
          <w:lang w:eastAsia="ko-KR"/>
        </w:rPr>
      </w:pPr>
      <w:r w:rsidRPr="00631345">
        <w:rPr>
          <w:lang w:eastAsia="ko-KR"/>
        </w:rPr>
        <w:t>For scheme 2:</w:t>
      </w:r>
    </w:p>
    <w:p w14:paraId="27FF36DE" w14:textId="77777777" w:rsidR="00631345" w:rsidRDefault="00631345" w:rsidP="00631345">
      <w:pPr>
        <w:numPr>
          <w:ilvl w:val="2"/>
          <w:numId w:val="25"/>
        </w:numPr>
        <w:autoSpaceDN w:val="0"/>
        <w:jc w:val="both"/>
        <w:rPr>
          <w:lang w:eastAsia="ko-KR"/>
        </w:rPr>
      </w:pPr>
      <w:r w:rsidRPr="00631345">
        <w:rPr>
          <w:lang w:eastAsia="ko-KR"/>
        </w:rPr>
        <w:t>Option 2-1: UE-B can determine resource(s) to be re-selected based on the received coordination information</w:t>
      </w:r>
    </w:p>
    <w:p w14:paraId="6C86041A" w14:textId="170B4FC0" w:rsidR="0064641E" w:rsidRPr="00631345" w:rsidRDefault="00631345" w:rsidP="00631345">
      <w:pPr>
        <w:numPr>
          <w:ilvl w:val="2"/>
          <w:numId w:val="25"/>
        </w:numPr>
        <w:autoSpaceDN w:val="0"/>
        <w:jc w:val="both"/>
        <w:rPr>
          <w:lang w:eastAsia="ko-KR"/>
        </w:rPr>
      </w:pPr>
      <w:r w:rsidRPr="00631345">
        <w:rPr>
          <w:lang w:eastAsia="ko-KR"/>
        </w:rPr>
        <w:t>Option 2-2: UE-B can determine a necessity of retransmission based on the received coordination information</w:t>
      </w:r>
    </w:p>
    <w:p w14:paraId="6E0ED19F" w14:textId="77777777" w:rsidR="00631345" w:rsidRDefault="00631345" w:rsidP="00631345">
      <w:pPr>
        <w:jc w:val="both"/>
      </w:pPr>
    </w:p>
    <w:p w14:paraId="65E8C13E" w14:textId="38D1AF47" w:rsidR="006400C7" w:rsidRPr="006400C7" w:rsidRDefault="006400C7" w:rsidP="00CD60DA">
      <w:pPr>
        <w:jc w:val="both"/>
      </w:pPr>
      <w:r>
        <w:t xml:space="preserve">In this contribution, we </w:t>
      </w:r>
      <w:r w:rsidR="00991887">
        <w:t xml:space="preserve">provide our views on the </w:t>
      </w:r>
      <w:r w:rsidR="0064641E">
        <w:t xml:space="preserve">open issues </w:t>
      </w:r>
      <w:r w:rsidR="00AB2419">
        <w:t>of inter-UE coordination</w:t>
      </w:r>
      <w:r w:rsidR="009B49F1">
        <w:t>.</w:t>
      </w:r>
    </w:p>
    <w:p w14:paraId="0C31D433" w14:textId="2C32A731" w:rsidR="002F2A58" w:rsidRDefault="00EA5A5B" w:rsidP="002F2A58">
      <w:pPr>
        <w:pStyle w:val="Heading1"/>
      </w:pPr>
      <w:r>
        <w:t>Discussion</w:t>
      </w:r>
    </w:p>
    <w:p w14:paraId="2E44C62A" w14:textId="69F20A7A" w:rsidR="00631345" w:rsidRPr="00631345" w:rsidRDefault="00631345" w:rsidP="00631345">
      <w:pPr>
        <w:jc w:val="both"/>
      </w:pPr>
      <w:r>
        <w:t xml:space="preserve">It was agreed </w:t>
      </w:r>
      <w:r>
        <w:fldChar w:fldCharType="begin"/>
      </w:r>
      <w:r>
        <w:instrText xml:space="preserve"> REF _Ref70405450 \r \h </w:instrText>
      </w:r>
      <w:r>
        <w:fldChar w:fldCharType="separate"/>
      </w:r>
      <w:r>
        <w:t>[2]</w:t>
      </w:r>
      <w:r>
        <w:fldChar w:fldCharType="end"/>
      </w:r>
      <w:r>
        <w:t xml:space="preserve"> that two inter-UE coordination schemes are supported in Release 17 sidelink enhancement. In inter-UE coordination scheme 1, UE-A sends to UE-B the coordination information of a set of resources preferred and/or non-preferred for UE-B’s transmission. In inter-UE coordination scheme 2, UE-A sends to UE-B the presence of expected/potential </w:t>
      </w:r>
      <w:r w:rsidR="00156E8A">
        <w:t>and/or detected resource conflict on the resources indicated by UE-B’s SCI. In the following two sub-sections, we shall discuss how UE-A generates the inter-UE coordination for each of the schemes.</w:t>
      </w:r>
    </w:p>
    <w:p w14:paraId="5E44715A" w14:textId="216AFBD4" w:rsidR="0064641E" w:rsidRDefault="00631345" w:rsidP="0064641E">
      <w:pPr>
        <w:pStyle w:val="Heading2"/>
      </w:pPr>
      <w:r>
        <w:t>Inter-UE coordination scheme 1</w:t>
      </w:r>
    </w:p>
    <w:p w14:paraId="6F9AFF6C" w14:textId="690F6B92" w:rsidR="008721BE" w:rsidRDefault="008721BE" w:rsidP="008721BE">
      <w:pPr>
        <w:jc w:val="both"/>
        <w:rPr>
          <w:iCs/>
        </w:rPr>
      </w:pPr>
      <w:r>
        <w:rPr>
          <w:iCs/>
        </w:rPr>
        <w:t xml:space="preserve">When determining a set of preferred or non-preferred resources for UE-B, UE-A relies on its sensing results, </w:t>
      </w:r>
      <w:r w:rsidR="00385F1A">
        <w:rPr>
          <w:iCs/>
        </w:rPr>
        <w:t xml:space="preserve">received or transmitted </w:t>
      </w:r>
      <w:r>
        <w:rPr>
          <w:iCs/>
        </w:rPr>
        <w:t>inter-UE coordination, its</w:t>
      </w:r>
      <w:r w:rsidR="00385F1A">
        <w:rPr>
          <w:iCs/>
        </w:rPr>
        <w:t xml:space="preserve"> scheduled/configured</w:t>
      </w:r>
      <w:r>
        <w:rPr>
          <w:iCs/>
        </w:rPr>
        <w:t xml:space="preserve"> </w:t>
      </w:r>
      <w:r w:rsidR="00385F1A">
        <w:rPr>
          <w:iCs/>
        </w:rPr>
        <w:t xml:space="preserve">sidelink and </w:t>
      </w:r>
      <w:r>
        <w:rPr>
          <w:iCs/>
        </w:rPr>
        <w:t xml:space="preserve">uplink transmission, and its </w:t>
      </w:r>
      <w:r w:rsidR="00385F1A">
        <w:rPr>
          <w:iCs/>
        </w:rPr>
        <w:t xml:space="preserve">scheduled/configured </w:t>
      </w:r>
      <w:r>
        <w:rPr>
          <w:iCs/>
        </w:rPr>
        <w:t>PSFCH reception.</w:t>
      </w:r>
    </w:p>
    <w:p w14:paraId="12F4F576" w14:textId="5A7974E0" w:rsidR="008721BE" w:rsidRDefault="008721BE" w:rsidP="008721BE">
      <w:pPr>
        <w:jc w:val="both"/>
        <w:rPr>
          <w:iCs/>
        </w:rPr>
      </w:pPr>
    </w:p>
    <w:p w14:paraId="17C1F278" w14:textId="1EB2037C" w:rsidR="00E13190" w:rsidRDefault="00E40026" w:rsidP="008721BE">
      <w:pPr>
        <w:jc w:val="both"/>
        <w:rPr>
          <w:iCs/>
        </w:rPr>
      </w:pPr>
      <w:r>
        <w:rPr>
          <w:iCs/>
        </w:rPr>
        <w:t xml:space="preserve">UE-A is able to identify which sidelink resources have been reserved by other UEs, based on its  </w:t>
      </w:r>
      <w:r w:rsidR="008721BE">
        <w:rPr>
          <w:iCs/>
        </w:rPr>
        <w:t xml:space="preserve"> sensing</w:t>
      </w:r>
      <w:r w:rsidR="0084355A">
        <w:rPr>
          <w:iCs/>
        </w:rPr>
        <w:t xml:space="preserve">, </w:t>
      </w:r>
      <w:r>
        <w:rPr>
          <w:iCs/>
        </w:rPr>
        <w:t xml:space="preserve">transmitted or received </w:t>
      </w:r>
      <w:r w:rsidR="00471963">
        <w:rPr>
          <w:iCs/>
        </w:rPr>
        <w:t>inter-UE coordination</w:t>
      </w:r>
      <w:r>
        <w:rPr>
          <w:iCs/>
        </w:rPr>
        <w:t>.</w:t>
      </w:r>
      <w:r w:rsidR="00AD085C">
        <w:rPr>
          <w:iCs/>
        </w:rPr>
        <w:t xml:space="preserve"> This is to address the hidden node problem.</w:t>
      </w:r>
    </w:p>
    <w:p w14:paraId="6AB25B98" w14:textId="77777777" w:rsidR="00E13190" w:rsidRDefault="00E13190" w:rsidP="008721BE">
      <w:pPr>
        <w:jc w:val="both"/>
        <w:rPr>
          <w:iCs/>
        </w:rPr>
      </w:pPr>
    </w:p>
    <w:p w14:paraId="76DF077E" w14:textId="10F4B1E2" w:rsidR="00E13190" w:rsidRDefault="00385F1A" w:rsidP="008721BE">
      <w:pPr>
        <w:jc w:val="both"/>
        <w:rPr>
          <w:iCs/>
        </w:rPr>
      </w:pPr>
      <w:r>
        <w:rPr>
          <w:iCs/>
        </w:rPr>
        <w:t>If</w:t>
      </w:r>
      <w:r w:rsidR="00E13190">
        <w:rPr>
          <w:iCs/>
        </w:rPr>
        <w:t xml:space="preserve"> UE-A is an intended receiver of UE-B’s transmission</w:t>
      </w:r>
      <w:r w:rsidR="00DA1A50">
        <w:rPr>
          <w:iCs/>
        </w:rPr>
        <w:t>, t</w:t>
      </w:r>
      <w:r w:rsidR="00E13190">
        <w:rPr>
          <w:iCs/>
        </w:rPr>
        <w:t xml:space="preserve">he slots scheduled/configured for UE-A’s </w:t>
      </w:r>
      <w:r w:rsidR="009E7AC7">
        <w:rPr>
          <w:iCs/>
        </w:rPr>
        <w:t xml:space="preserve">sidelink or </w:t>
      </w:r>
      <w:r w:rsidR="00E13190">
        <w:rPr>
          <w:iCs/>
        </w:rPr>
        <w:t>uplink transmission</w:t>
      </w:r>
      <w:r w:rsidR="00DA1A50">
        <w:rPr>
          <w:iCs/>
        </w:rPr>
        <w:t>s</w:t>
      </w:r>
      <w:r w:rsidR="00E13190">
        <w:rPr>
          <w:iCs/>
        </w:rPr>
        <w:t xml:space="preserve"> are not feasible for UE-A’s sidelink</w:t>
      </w:r>
      <w:r w:rsidR="00DA1A50">
        <w:rPr>
          <w:iCs/>
        </w:rPr>
        <w:t xml:space="preserve"> </w:t>
      </w:r>
      <w:r w:rsidR="00E13190">
        <w:rPr>
          <w:iCs/>
        </w:rPr>
        <w:t>reception, due to half-duplex constraint.</w:t>
      </w:r>
      <w:r w:rsidR="009D75D3">
        <w:rPr>
          <w:iCs/>
        </w:rPr>
        <w:t xml:space="preserve"> </w:t>
      </w:r>
      <w:r w:rsidR="00E13190">
        <w:rPr>
          <w:iCs/>
        </w:rPr>
        <w:t>Similarly, t</w:t>
      </w:r>
      <w:r w:rsidR="008721BE">
        <w:rPr>
          <w:iCs/>
        </w:rPr>
        <w:t xml:space="preserve">he </w:t>
      </w:r>
      <w:r w:rsidR="00E13190">
        <w:rPr>
          <w:iCs/>
        </w:rPr>
        <w:t>slots scheduled/configured for UE-A’s PSFCH reception are not feasible for UE-A’s PSFCH transmission</w:t>
      </w:r>
      <w:r w:rsidR="009D75D3">
        <w:rPr>
          <w:iCs/>
        </w:rPr>
        <w:t>, due to half-duplex constraint</w:t>
      </w:r>
      <w:r w:rsidR="00E13190">
        <w:rPr>
          <w:iCs/>
        </w:rPr>
        <w:t>. Subsequently, the corresponding PSCCH/PSSCH slots</w:t>
      </w:r>
      <w:r w:rsidR="009D75D3">
        <w:rPr>
          <w:iCs/>
        </w:rPr>
        <w:t xml:space="preserve"> should be avoided for UE-A’s sidelink reception. </w:t>
      </w:r>
    </w:p>
    <w:p w14:paraId="6AAADD13" w14:textId="37F00CD3" w:rsidR="009D75D3" w:rsidRDefault="009D75D3" w:rsidP="008721BE">
      <w:pPr>
        <w:jc w:val="both"/>
        <w:rPr>
          <w:iCs/>
        </w:rPr>
      </w:pPr>
    </w:p>
    <w:p w14:paraId="5BBE8C19" w14:textId="1658D5D1" w:rsidR="009D75D3" w:rsidRDefault="009D75D3" w:rsidP="008721BE">
      <w:pPr>
        <w:jc w:val="both"/>
        <w:rPr>
          <w:iCs/>
        </w:rPr>
      </w:pPr>
      <w:r>
        <w:rPr>
          <w:iCs/>
        </w:rPr>
        <w:t>Overall, at least UE-A’s sensing result</w:t>
      </w:r>
      <w:r w:rsidR="00DA1A50">
        <w:rPr>
          <w:iCs/>
        </w:rPr>
        <w:t>s</w:t>
      </w:r>
      <w:r>
        <w:rPr>
          <w:iCs/>
        </w:rPr>
        <w:t>, UE-</w:t>
      </w:r>
      <w:proofErr w:type="gramStart"/>
      <w:r>
        <w:rPr>
          <w:iCs/>
        </w:rPr>
        <w:t>A’s</w:t>
      </w:r>
      <w:proofErr w:type="gramEnd"/>
      <w:r>
        <w:rPr>
          <w:iCs/>
        </w:rPr>
        <w:t xml:space="preserve"> received or transmitted inter-UE coordination, UE-A’s scheduled/configured</w:t>
      </w:r>
      <w:r w:rsidR="009E7AC7">
        <w:rPr>
          <w:iCs/>
        </w:rPr>
        <w:t xml:space="preserve"> sidelink and</w:t>
      </w:r>
      <w:r>
        <w:rPr>
          <w:iCs/>
        </w:rPr>
        <w:t xml:space="preserve"> uplink </w:t>
      </w:r>
      <w:r w:rsidR="009E7AC7">
        <w:rPr>
          <w:iCs/>
        </w:rPr>
        <w:t>transmission</w:t>
      </w:r>
      <w:r>
        <w:rPr>
          <w:iCs/>
        </w:rPr>
        <w:t xml:space="preserve">, as well as UE-A’s scheduled/configured PSFCH reception should be considered, when UE-A determines a set of preferred or non-preferred resources for UE-B. </w:t>
      </w:r>
    </w:p>
    <w:p w14:paraId="2845D224" w14:textId="77777777" w:rsidR="008721BE" w:rsidRPr="00237F43" w:rsidRDefault="008721BE" w:rsidP="008721BE">
      <w:pPr>
        <w:jc w:val="both"/>
        <w:rPr>
          <w:iCs/>
        </w:rPr>
      </w:pPr>
    </w:p>
    <w:p w14:paraId="4ADE2FE7" w14:textId="77777777" w:rsidR="00E13190" w:rsidRDefault="008721BE" w:rsidP="008721BE">
      <w:pPr>
        <w:jc w:val="both"/>
        <w:rPr>
          <w:i/>
        </w:rPr>
      </w:pPr>
      <w:r w:rsidRPr="001B3C44">
        <w:rPr>
          <w:b/>
          <w:i/>
          <w:u w:val="single"/>
        </w:rPr>
        <w:t xml:space="preserve">Proposal </w:t>
      </w:r>
      <w:r w:rsidR="00E13190">
        <w:rPr>
          <w:b/>
          <w:i/>
          <w:u w:val="single"/>
        </w:rPr>
        <w:t>1</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sidRPr="001B3C44">
        <w:rPr>
          <w:i/>
        </w:rPr>
        <w:t>a set of preferred</w:t>
      </w:r>
      <w:r w:rsidR="00E13190">
        <w:rPr>
          <w:i/>
        </w:rPr>
        <w:t xml:space="preserve"> or non-preferred</w:t>
      </w:r>
      <w:r w:rsidRPr="001B3C44">
        <w:rPr>
          <w:i/>
        </w:rPr>
        <w:t xml:space="preserve"> resources for UE-B</w:t>
      </w:r>
      <w:r>
        <w:rPr>
          <w:i/>
        </w:rPr>
        <w:t xml:space="preserve"> is </w:t>
      </w:r>
      <w:r w:rsidR="00E13190">
        <w:rPr>
          <w:i/>
        </w:rPr>
        <w:t xml:space="preserve">at least </w:t>
      </w:r>
      <w:r>
        <w:rPr>
          <w:i/>
        </w:rPr>
        <w:t xml:space="preserve">based on </w:t>
      </w:r>
    </w:p>
    <w:p w14:paraId="02ADBAC3" w14:textId="1B3BA9D0" w:rsidR="00E13190" w:rsidRDefault="008721BE" w:rsidP="00E13190">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sidR="00385F1A">
        <w:rPr>
          <w:rFonts w:ascii="Times New Roman" w:eastAsia="Malgun Gothic" w:hAnsi="Times New Roman"/>
          <w:i/>
          <w:sz w:val="24"/>
          <w:szCs w:val="24"/>
          <w:lang w:eastAsia="zh-CN"/>
        </w:rPr>
        <w:t>s</w:t>
      </w:r>
    </w:p>
    <w:p w14:paraId="5628AEAF" w14:textId="6F9B5F18" w:rsidR="00E13190" w:rsidRDefault="00E13190" w:rsidP="00E13190">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w:t>
      </w:r>
      <w:r w:rsidR="008721BE" w:rsidRPr="00E13190">
        <w:rPr>
          <w:rFonts w:ascii="Times New Roman" w:eastAsia="Malgun Gothic" w:hAnsi="Times New Roman"/>
          <w:i/>
          <w:sz w:val="24"/>
          <w:szCs w:val="24"/>
          <w:lang w:eastAsia="zh-CN"/>
        </w:rPr>
        <w:t>received or transmitted inter-UE coordination</w:t>
      </w:r>
      <w:r w:rsidRPr="00E13190">
        <w:rPr>
          <w:rFonts w:ascii="Times New Roman" w:eastAsia="Malgun Gothic" w:hAnsi="Times New Roman"/>
          <w:i/>
          <w:sz w:val="24"/>
          <w:szCs w:val="24"/>
          <w:lang w:eastAsia="zh-CN"/>
        </w:rPr>
        <w:t xml:space="preserve"> </w:t>
      </w:r>
    </w:p>
    <w:p w14:paraId="471C86F2" w14:textId="18BF9795" w:rsidR="00E13190" w:rsidRDefault="008721BE" w:rsidP="00E13190">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lastRenderedPageBreak/>
        <w:t xml:space="preserve">UE-A’s scheduled/configured </w:t>
      </w:r>
      <w:r w:rsidR="009E7AC7">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sidR="009E7AC7">
        <w:rPr>
          <w:rFonts w:ascii="Times New Roman" w:eastAsia="Malgun Gothic" w:hAnsi="Times New Roman"/>
          <w:i/>
          <w:sz w:val="24"/>
          <w:szCs w:val="24"/>
          <w:lang w:eastAsia="zh-CN"/>
        </w:rPr>
        <w:t>transmission</w:t>
      </w:r>
      <w:r w:rsidR="00385F1A">
        <w:rPr>
          <w:rFonts w:ascii="Times New Roman" w:eastAsia="Malgun Gothic" w:hAnsi="Times New Roman"/>
          <w:i/>
          <w:sz w:val="24"/>
          <w:szCs w:val="24"/>
          <w:lang w:eastAsia="zh-CN"/>
        </w:rPr>
        <w:t>, if UE-A is an intended receiver</w:t>
      </w:r>
      <w:r w:rsidR="00E13190" w:rsidRPr="00E13190">
        <w:rPr>
          <w:rFonts w:ascii="Times New Roman" w:eastAsia="Malgun Gothic" w:hAnsi="Times New Roman"/>
          <w:i/>
          <w:sz w:val="24"/>
          <w:szCs w:val="24"/>
          <w:lang w:eastAsia="zh-CN"/>
        </w:rPr>
        <w:t xml:space="preserve"> </w:t>
      </w:r>
    </w:p>
    <w:p w14:paraId="199B64F4" w14:textId="0F9EA62B" w:rsidR="008721BE" w:rsidRPr="00E13190" w:rsidRDefault="009D75D3" w:rsidP="00E13190">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UE-A’s scheduled/configured </w:t>
      </w:r>
      <w:r w:rsidR="00E13190" w:rsidRPr="00E13190">
        <w:rPr>
          <w:rFonts w:ascii="Times New Roman" w:eastAsia="Malgun Gothic" w:hAnsi="Times New Roman"/>
          <w:i/>
          <w:sz w:val="24"/>
          <w:szCs w:val="24"/>
          <w:lang w:eastAsia="zh-CN"/>
        </w:rPr>
        <w:t xml:space="preserve">PSFCH </w:t>
      </w:r>
      <w:r w:rsidR="00E13190">
        <w:rPr>
          <w:rFonts w:ascii="Times New Roman" w:eastAsia="Malgun Gothic" w:hAnsi="Times New Roman"/>
          <w:i/>
          <w:sz w:val="24"/>
          <w:szCs w:val="24"/>
          <w:lang w:eastAsia="zh-CN"/>
        </w:rPr>
        <w:t>reception</w:t>
      </w:r>
      <w:r w:rsidR="00385F1A">
        <w:rPr>
          <w:rFonts w:ascii="Times New Roman" w:eastAsia="Malgun Gothic" w:hAnsi="Times New Roman"/>
          <w:i/>
          <w:sz w:val="24"/>
          <w:szCs w:val="24"/>
          <w:lang w:eastAsia="zh-CN"/>
        </w:rPr>
        <w:t>, if UE-A is an intended receiver</w:t>
      </w:r>
      <w:r w:rsidR="00DA1A50">
        <w:rPr>
          <w:rFonts w:ascii="Times New Roman" w:eastAsia="Malgun Gothic" w:hAnsi="Times New Roman"/>
          <w:i/>
          <w:sz w:val="24"/>
          <w:szCs w:val="24"/>
          <w:lang w:eastAsia="zh-CN"/>
        </w:rPr>
        <w:t>.</w:t>
      </w:r>
    </w:p>
    <w:p w14:paraId="186B5BCA" w14:textId="77777777" w:rsidR="008721BE" w:rsidRPr="008721BE" w:rsidRDefault="008721BE" w:rsidP="008721BE"/>
    <w:p w14:paraId="74F88FDA" w14:textId="03736B0E" w:rsidR="0064641E" w:rsidRDefault="0064641E" w:rsidP="0064641E">
      <w:pPr>
        <w:pStyle w:val="Heading3"/>
      </w:pPr>
      <w:r>
        <w:t>Resource set with preferred resources</w:t>
      </w:r>
    </w:p>
    <w:p w14:paraId="7A92217F" w14:textId="65A282F6" w:rsidR="0064641E" w:rsidRDefault="00156E8A" w:rsidP="00887B9F">
      <w:pPr>
        <w:jc w:val="both"/>
      </w:pPr>
      <w:r>
        <w:t xml:space="preserve">In inter-UE coordination scheme 1, UE-A may send UE-B the coordination information </w:t>
      </w:r>
      <w:r w:rsidR="00DA1A50">
        <w:t>with</w:t>
      </w:r>
      <w:r>
        <w:t xml:space="preserve"> a set of resources preferred for UE-B’s transmission. Here, </w:t>
      </w:r>
      <w:r w:rsidR="0064641E">
        <w:t xml:space="preserve">UE-A </w:t>
      </w:r>
      <w:r>
        <w:t>determine</w:t>
      </w:r>
      <w:r w:rsidR="0064641E">
        <w:t xml:space="preserve">s a set of available resources based on the legacy resource selection procedure. This resource selection procedure is based on UE-A’s sensing results. Still, some modifications on the legacy resource selection are needed at UE-A. </w:t>
      </w:r>
    </w:p>
    <w:p w14:paraId="723CCC6C" w14:textId="77777777" w:rsidR="0064641E" w:rsidRDefault="0064641E" w:rsidP="00887B9F">
      <w:pPr>
        <w:jc w:val="both"/>
      </w:pPr>
    </w:p>
    <w:p w14:paraId="24F1B72D" w14:textId="535B08C4" w:rsidR="0064641E" w:rsidRDefault="0064641E" w:rsidP="00887B9F">
      <w:pPr>
        <w:jc w:val="both"/>
      </w:pPr>
      <w:r>
        <w:t xml:space="preserve">The number of preferred resources to be selected by UE-A could be larger than that in the legacy resource allocation scheme. This provides flexibility to UE-B so that UE-B could </w:t>
      </w:r>
      <w:r w:rsidR="004E6A78">
        <w:t xml:space="preserve">down </w:t>
      </w:r>
      <w:r>
        <w:t xml:space="preserve">select a subset of resources from the set of preferred resources provided by UE-A. This filtering operations at UE-B could be depending on UE-B’s sensing results. </w:t>
      </w:r>
    </w:p>
    <w:p w14:paraId="7D791603" w14:textId="1339C8D8" w:rsidR="0064641E" w:rsidRDefault="0064641E" w:rsidP="00887B9F">
      <w:pPr>
        <w:jc w:val="both"/>
      </w:pPr>
    </w:p>
    <w:p w14:paraId="2ADACDE1" w14:textId="736E6899" w:rsidR="0064641E" w:rsidRDefault="0064641E" w:rsidP="00887B9F">
      <w:pPr>
        <w:jc w:val="both"/>
      </w:pPr>
      <w:r>
        <w:t>In the legac</w:t>
      </w:r>
      <w:r w:rsidR="00440EE9">
        <w:t>y</w:t>
      </w:r>
      <w:r>
        <w:t xml:space="preserve"> resource </w:t>
      </w:r>
      <w:r w:rsidR="004E6A78">
        <w:t>selection</w:t>
      </w:r>
      <w:r>
        <w:t xml:space="preserve"> procedure, the data priority of the transmit UE is known beforehand. This data priority is used in determining the RSRP threshold to exclude some resources from the candidate resource set. </w:t>
      </w:r>
      <w:r w:rsidR="00440EE9">
        <w:t xml:space="preserve">Hence, UE-A needs a data priority when performing resource selection to determine a set of preferred resources for UE-B. This data priority could be either dynamically indicated by UE-B or semi-statically configured between UE-A and UE-B. </w:t>
      </w:r>
      <w:r>
        <w:t>Alternatively, UE-A may directly use a configured or dynamically indicated RSRP threshold in its resource selection to determine a set of preferred resources for UE-B’s sidelink transmissions.</w:t>
      </w:r>
    </w:p>
    <w:p w14:paraId="450A0DE7" w14:textId="2DC43B2C" w:rsidR="0064641E" w:rsidRDefault="0064641E" w:rsidP="00887B9F">
      <w:pPr>
        <w:jc w:val="both"/>
      </w:pPr>
    </w:p>
    <w:p w14:paraId="40EA212B" w14:textId="009B3C8A" w:rsidR="0064641E" w:rsidRDefault="00951554" w:rsidP="00887B9F">
      <w:pPr>
        <w:jc w:val="both"/>
      </w:pPr>
      <w:r>
        <w:t>Similarly, UE-A needs other p</w:t>
      </w:r>
      <w:r w:rsidR="0064641E">
        <w:t>arameter</w:t>
      </w:r>
      <w:r>
        <w:t xml:space="preserve">s (e.g., </w:t>
      </w:r>
      <w:r w:rsidR="00AD085C">
        <w:t xml:space="preserve">number of sub-channels, number of retransmissions, </w:t>
      </w:r>
      <w:r>
        <w:t>resource reservation interval,</w:t>
      </w:r>
      <w:r w:rsidR="00AD085C">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00AD085C">
        <w:t>, etc</w:t>
      </w:r>
      <w:r>
        <w:t>)</w:t>
      </w:r>
      <w:r w:rsidR="00200EFC">
        <w:t xml:space="preserve">, when determining a set of preferred resources for UE-B. These parameters could be either dynamically indicated by UE-B or semi-statically configured between UE-A and UE-B. </w:t>
      </w:r>
      <w:r w:rsidR="0064641E">
        <w:t xml:space="preserve"> </w:t>
      </w:r>
    </w:p>
    <w:p w14:paraId="40954C9A" w14:textId="77777777" w:rsidR="0064641E" w:rsidRDefault="0064641E" w:rsidP="00887B9F">
      <w:pPr>
        <w:jc w:val="both"/>
      </w:pPr>
    </w:p>
    <w:p w14:paraId="70FE1374" w14:textId="59A8100C" w:rsidR="004E6A78" w:rsidRDefault="0064641E" w:rsidP="00887B9F">
      <w:pPr>
        <w:jc w:val="both"/>
        <w:rPr>
          <w:i/>
        </w:rPr>
      </w:pPr>
      <w:r w:rsidRPr="001B3C44">
        <w:rPr>
          <w:b/>
          <w:i/>
          <w:u w:val="single"/>
        </w:rPr>
        <w:t xml:space="preserve">Proposal </w:t>
      </w:r>
      <w:r w:rsidR="009D75D3">
        <w:rPr>
          <w:b/>
          <w:i/>
          <w:u w:val="single"/>
        </w:rPr>
        <w:t>2</w:t>
      </w:r>
      <w:r w:rsidRPr="001B3C44">
        <w:rPr>
          <w:b/>
          <w:i/>
          <w:u w:val="single"/>
        </w:rPr>
        <w:t>:</w:t>
      </w:r>
      <w:r w:rsidRPr="001B3C44">
        <w:rPr>
          <w:i/>
        </w:rPr>
        <w:t xml:space="preserve"> In determining a set of preferred resources for UE-B, UE-A performs the legacy resource </w:t>
      </w:r>
      <w:r w:rsidR="004E6A78">
        <w:rPr>
          <w:i/>
        </w:rPr>
        <w:t>selection</w:t>
      </w:r>
      <w:r w:rsidRPr="001B3C44">
        <w:rPr>
          <w:i/>
        </w:rPr>
        <w:t xml:space="preserve"> operations</w:t>
      </w:r>
      <w:r w:rsidR="004E6A78">
        <w:rPr>
          <w:i/>
        </w:rPr>
        <w:t xml:space="preserve"> with modifications.</w:t>
      </w:r>
    </w:p>
    <w:p w14:paraId="08F6E45A" w14:textId="60F9F2B5" w:rsidR="009D75D3" w:rsidRPr="009D75D3" w:rsidRDefault="00200EFC" w:rsidP="00887B9F">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FFS </w:t>
      </w:r>
      <w:r w:rsidR="009A16C2">
        <w:rPr>
          <w:rFonts w:ascii="Times New Roman" w:eastAsia="Malgun Gothic" w:hAnsi="Times New Roman"/>
          <w:i/>
          <w:sz w:val="24"/>
          <w:szCs w:val="24"/>
          <w:lang w:eastAsia="zh-CN"/>
        </w:rPr>
        <w:t xml:space="preserve">detailed </w:t>
      </w:r>
      <w:r>
        <w:rPr>
          <w:rFonts w:ascii="Times New Roman" w:eastAsia="Malgun Gothic" w:hAnsi="Times New Roman"/>
          <w:i/>
          <w:sz w:val="24"/>
          <w:szCs w:val="24"/>
          <w:lang w:eastAsia="zh-CN"/>
        </w:rPr>
        <w:t>modification</w:t>
      </w:r>
      <w:r w:rsidR="009A16C2">
        <w:rPr>
          <w:rFonts w:ascii="Times New Roman" w:eastAsia="Malgun Gothic" w:hAnsi="Times New Roman"/>
          <w:i/>
          <w:sz w:val="24"/>
          <w:szCs w:val="24"/>
          <w:lang w:eastAsia="zh-CN"/>
        </w:rPr>
        <w:t>s</w:t>
      </w:r>
      <w:r>
        <w:rPr>
          <w:rFonts w:ascii="Times New Roman" w:eastAsia="Malgun Gothic" w:hAnsi="Times New Roman"/>
          <w:i/>
          <w:sz w:val="24"/>
          <w:szCs w:val="24"/>
          <w:lang w:eastAsia="zh-CN"/>
        </w:rPr>
        <w:t xml:space="preserve">, including the </w:t>
      </w:r>
      <w:r w:rsidR="0062119F" w:rsidRPr="00200EFC">
        <w:rPr>
          <w:rFonts w:ascii="Times New Roman" w:eastAsia="Malgun Gothic" w:hAnsi="Times New Roman"/>
          <w:i/>
          <w:sz w:val="24"/>
          <w:szCs w:val="24"/>
          <w:lang w:eastAsia="zh-CN"/>
        </w:rPr>
        <w:t>parameters (e.g.,</w:t>
      </w:r>
      <w:r>
        <w:rPr>
          <w:rFonts w:ascii="Times New Roman" w:eastAsia="Malgun Gothic" w:hAnsi="Times New Roman"/>
          <w:i/>
          <w:sz w:val="24"/>
          <w:szCs w:val="24"/>
          <w:lang w:eastAsia="zh-CN"/>
        </w:rPr>
        <w:t xml:space="preserve"> </w:t>
      </w:r>
      <w:r w:rsidR="0062119F" w:rsidRPr="00200EFC">
        <w:rPr>
          <w:rFonts w:ascii="Times New Roman" w:eastAsia="Malgun Gothic" w:hAnsi="Times New Roman"/>
          <w:i/>
          <w:sz w:val="24"/>
          <w:szCs w:val="24"/>
          <w:lang w:eastAsia="zh-CN"/>
        </w:rPr>
        <w:t>transmit data priority</w:t>
      </w:r>
      <w:r>
        <w:rPr>
          <w:rFonts w:ascii="Times New Roman" w:eastAsia="Malgun Gothic" w:hAnsi="Times New Roman"/>
          <w:i/>
          <w:sz w:val="24"/>
          <w:szCs w:val="24"/>
          <w:lang w:eastAsia="zh-CN"/>
        </w:rPr>
        <w:t xml:space="preserve">, </w:t>
      </w:r>
      <w:r w:rsidRPr="00200EFC">
        <w:rPr>
          <w:rFonts w:ascii="Times New Roman" w:eastAsia="Malgun Gothic" w:hAnsi="Times New Roman"/>
          <w:i/>
          <w:sz w:val="24"/>
          <w:szCs w:val="24"/>
          <w:lang w:eastAsia="zh-CN"/>
        </w:rPr>
        <w:t xml:space="preserve">number of resources to be selected, </w:t>
      </w:r>
      <w:r>
        <w:rPr>
          <w:rFonts w:ascii="Times New Roman" w:eastAsia="Malgun Gothic" w:hAnsi="Times New Roman"/>
          <w:i/>
          <w:sz w:val="24"/>
          <w:szCs w:val="24"/>
          <w:lang w:eastAsia="zh-CN"/>
        </w:rPr>
        <w:t xml:space="preserve">resource reservation interval,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C</m:t>
            </m:r>
          </m:e>
          <m:sub>
            <m:r>
              <w:rPr>
                <w:rFonts w:ascii="Cambria Math" w:eastAsia="Malgun Gothic" w:hAnsi="Cambria Math"/>
                <w:sz w:val="24"/>
                <w:szCs w:val="24"/>
                <w:lang w:eastAsia="zh-CN"/>
              </w:rPr>
              <m:t>resel</m:t>
            </m:r>
          </m:sub>
        </m:sSub>
      </m:oMath>
      <w:r w:rsidR="0062119F" w:rsidRPr="00200EFC">
        <w:rPr>
          <w:rFonts w:ascii="Times New Roman" w:eastAsia="Malgun Gothic" w:hAnsi="Times New Roman"/>
          <w:i/>
          <w:sz w:val="24"/>
          <w:szCs w:val="24"/>
          <w:lang w:eastAsia="zh-CN"/>
        </w:rPr>
        <w:t xml:space="preserve">, etc) used in UE-A’s resource </w:t>
      </w:r>
      <w:r w:rsidRPr="00200EFC">
        <w:rPr>
          <w:rFonts w:ascii="Times New Roman" w:eastAsia="Malgun Gothic" w:hAnsi="Times New Roman"/>
          <w:i/>
          <w:sz w:val="24"/>
          <w:szCs w:val="24"/>
          <w:lang w:eastAsia="zh-CN"/>
        </w:rPr>
        <w:t>selection</w:t>
      </w:r>
      <w:r w:rsidR="004E6A78" w:rsidRPr="00200EFC">
        <w:rPr>
          <w:rFonts w:ascii="Times New Roman" w:eastAsia="Malgun Gothic" w:hAnsi="Times New Roman"/>
          <w:i/>
          <w:sz w:val="24"/>
          <w:szCs w:val="24"/>
          <w:lang w:eastAsia="zh-CN"/>
        </w:rPr>
        <w:t xml:space="preserve"> operations</w:t>
      </w:r>
      <w:r w:rsidR="0064641E" w:rsidRPr="00200EFC">
        <w:rPr>
          <w:rFonts w:ascii="Times New Roman" w:eastAsia="Malgun Gothic" w:hAnsi="Times New Roman"/>
          <w:i/>
          <w:sz w:val="24"/>
          <w:szCs w:val="24"/>
          <w:lang w:eastAsia="zh-CN"/>
        </w:rPr>
        <w:t>.</w:t>
      </w:r>
    </w:p>
    <w:p w14:paraId="2D96D3C6" w14:textId="58995F96" w:rsidR="00582FEB" w:rsidRDefault="00582FEB" w:rsidP="00887B9F">
      <w:pPr>
        <w:jc w:val="both"/>
      </w:pPr>
    </w:p>
    <w:p w14:paraId="613AD1F5" w14:textId="519B90C3" w:rsidR="00DD6369" w:rsidRPr="0064641E" w:rsidRDefault="00DD6369" w:rsidP="00DD6369">
      <w:pPr>
        <w:jc w:val="both"/>
        <w:rPr>
          <w:iCs/>
        </w:rPr>
      </w:pPr>
      <w:r>
        <w:rPr>
          <w:iCs/>
        </w:rPr>
        <w:t xml:space="preserve">Once the set of preferred resources for UE-B is determined, UE-A sends this set to UE-B. For simplicity, it can be assumed that the number of preferred resources is </w:t>
      </w:r>
      <w:r w:rsidR="00BF4AB0">
        <w:rPr>
          <w:iCs/>
        </w:rPr>
        <w:t>upper bounded</w:t>
      </w:r>
      <w:r>
        <w:rPr>
          <w:iCs/>
        </w:rPr>
        <w:t xml:space="preserve"> by 3. </w:t>
      </w:r>
      <w:r w:rsidR="00BF4AB0">
        <w:rPr>
          <w:iCs/>
        </w:rPr>
        <w:t>T</w:t>
      </w:r>
      <w:r>
        <w:rPr>
          <w:iCs/>
        </w:rPr>
        <w:t>he</w:t>
      </w:r>
      <w:r w:rsidR="00BF4AB0">
        <w:rPr>
          <w:iCs/>
        </w:rPr>
        <w:t xml:space="preserve"> preferred time</w:t>
      </w:r>
      <w:r>
        <w:rPr>
          <w:iCs/>
        </w:rPr>
        <w:t xml:space="preserve"> </w:t>
      </w:r>
      <w:r w:rsidR="00762915">
        <w:rPr>
          <w:iCs/>
        </w:rPr>
        <w:t>resource al</w:t>
      </w:r>
      <w:r>
        <w:rPr>
          <w:iCs/>
        </w:rPr>
        <w:t>location</w:t>
      </w:r>
      <w:r w:rsidR="00BF4AB0">
        <w:rPr>
          <w:iCs/>
        </w:rPr>
        <w:t xml:space="preserve">, preferred frequency </w:t>
      </w:r>
      <w:r>
        <w:rPr>
          <w:iCs/>
        </w:rPr>
        <w:t>resource</w:t>
      </w:r>
      <w:r w:rsidR="00BF4AB0">
        <w:rPr>
          <w:iCs/>
        </w:rPr>
        <w:t xml:space="preserve"> allocation and preferred resource reservation period</w:t>
      </w:r>
      <w:r>
        <w:rPr>
          <w:iCs/>
        </w:rPr>
        <w:t xml:space="preserve"> are transmitted from UE-A to UE-B. </w:t>
      </w:r>
      <w:r w:rsidR="00BF4AB0">
        <w:rPr>
          <w:iCs/>
        </w:rPr>
        <w:t xml:space="preserve">Considering the total payload size is limited and this information is needed with as small latency as possible, we propose to carry this information in SCI stage 2. </w:t>
      </w:r>
    </w:p>
    <w:p w14:paraId="28957CB9" w14:textId="77777777" w:rsidR="00DD6369" w:rsidRDefault="00DD6369" w:rsidP="00DD6369">
      <w:pPr>
        <w:jc w:val="both"/>
        <w:rPr>
          <w:i/>
        </w:rPr>
      </w:pPr>
    </w:p>
    <w:p w14:paraId="09DE7B16" w14:textId="7B9CBFFF" w:rsidR="00DD6369" w:rsidRDefault="00DD6369" w:rsidP="00DD6369">
      <w:pPr>
        <w:jc w:val="both"/>
        <w:rPr>
          <w:i/>
        </w:rPr>
      </w:pPr>
      <w:r w:rsidRPr="001C381A">
        <w:rPr>
          <w:b/>
          <w:i/>
          <w:u w:val="single"/>
        </w:rPr>
        <w:t xml:space="preserve">Proposal </w:t>
      </w:r>
      <w:r w:rsidR="00762915">
        <w:rPr>
          <w:b/>
          <w:i/>
          <w:u w:val="single"/>
        </w:rPr>
        <w:t>3</w:t>
      </w:r>
      <w:r w:rsidRPr="001C381A">
        <w:rPr>
          <w:b/>
          <w:i/>
          <w:u w:val="single"/>
        </w:rPr>
        <w:t>:</w:t>
      </w:r>
      <w:r w:rsidRPr="001C381A">
        <w:rPr>
          <w:i/>
        </w:rPr>
        <w:t xml:space="preserve"> </w:t>
      </w:r>
      <w:r>
        <w:rPr>
          <w:i/>
        </w:rPr>
        <w:t xml:space="preserve">When UE-A sends </w:t>
      </w:r>
      <w:r w:rsidRPr="001B3C44">
        <w:rPr>
          <w:i/>
        </w:rPr>
        <w:t xml:space="preserve">a set of preferred resources </w:t>
      </w:r>
      <w:r>
        <w:rPr>
          <w:i/>
        </w:rPr>
        <w:t>to</w:t>
      </w:r>
      <w:r w:rsidRPr="001B3C44">
        <w:rPr>
          <w:i/>
        </w:rPr>
        <w:t xml:space="preserve"> UE-B</w:t>
      </w:r>
      <w:r>
        <w:rPr>
          <w:i/>
        </w:rPr>
        <w:t xml:space="preserve">, it uses SCI stage 2 to indicate </w:t>
      </w:r>
      <w:r w:rsidR="00762915">
        <w:rPr>
          <w:i/>
        </w:rPr>
        <w:t xml:space="preserve">preferred </w:t>
      </w:r>
      <w:r>
        <w:rPr>
          <w:i/>
        </w:rPr>
        <w:t xml:space="preserve">time </w:t>
      </w:r>
      <w:r w:rsidR="00762915">
        <w:rPr>
          <w:i/>
        </w:rPr>
        <w:t xml:space="preserve">resource allocation, preferred </w:t>
      </w:r>
      <w:r>
        <w:rPr>
          <w:i/>
        </w:rPr>
        <w:t>frequency resource a</w:t>
      </w:r>
      <w:r w:rsidR="00762915">
        <w:rPr>
          <w:i/>
        </w:rPr>
        <w:t>llocation</w:t>
      </w:r>
      <w:r>
        <w:rPr>
          <w:i/>
        </w:rPr>
        <w:t xml:space="preserve"> and</w:t>
      </w:r>
      <w:r w:rsidR="00762915">
        <w:rPr>
          <w:i/>
        </w:rPr>
        <w:t xml:space="preserve"> preferred resource reservation period.</w:t>
      </w:r>
    </w:p>
    <w:p w14:paraId="0EF4D277" w14:textId="77777777" w:rsidR="00DD6369" w:rsidRDefault="00DD6369" w:rsidP="00887B9F">
      <w:pPr>
        <w:jc w:val="both"/>
      </w:pPr>
    </w:p>
    <w:p w14:paraId="73611FF1" w14:textId="15C73755" w:rsidR="0064641E" w:rsidRDefault="0064641E" w:rsidP="0064641E">
      <w:pPr>
        <w:pStyle w:val="Heading3"/>
      </w:pPr>
      <w:r>
        <w:t>Resource set with non-preferred resources</w:t>
      </w:r>
    </w:p>
    <w:p w14:paraId="7ABE5192" w14:textId="223E0048" w:rsidR="009E7AC7" w:rsidRDefault="009D75D3" w:rsidP="00887B9F">
      <w:pPr>
        <w:jc w:val="both"/>
        <w:rPr>
          <w:iCs/>
        </w:rPr>
      </w:pPr>
      <w:r>
        <w:t xml:space="preserve">In inter-UE coordination scheme 1, UE-A may send UE-B the coordination information </w:t>
      </w:r>
      <w:r w:rsidR="00DA1A50">
        <w:t>with</w:t>
      </w:r>
      <w:r>
        <w:t xml:space="preserve"> a set of resources non-preferred for UE-B’s transmission. </w:t>
      </w:r>
      <w:r w:rsidR="00876454">
        <w:t xml:space="preserve">Here, UE-A determines a set of non-preferred </w:t>
      </w:r>
      <w:r w:rsidR="00876454">
        <w:lastRenderedPageBreak/>
        <w:t>resources based on</w:t>
      </w:r>
      <w:r w:rsidR="009E7AC7">
        <w:t xml:space="preserve"> its sensing results, </w:t>
      </w:r>
      <w:proofErr w:type="gramStart"/>
      <w:r w:rsidR="009E7AC7">
        <w:t>its</w:t>
      </w:r>
      <w:proofErr w:type="gramEnd"/>
      <w:r w:rsidR="009E7AC7">
        <w:t xml:space="preserve"> received inter-UE coordination, its </w:t>
      </w:r>
      <w:r w:rsidR="009E7AC7" w:rsidRPr="009E7AC7">
        <w:rPr>
          <w:iCs/>
        </w:rPr>
        <w:t>scheduled/configured sidelink and uplink transmissio</w:t>
      </w:r>
      <w:r w:rsidR="009E7AC7">
        <w:rPr>
          <w:iCs/>
        </w:rPr>
        <w:t xml:space="preserve">n, as well as its scheduled/configured PSFCH reception. </w:t>
      </w:r>
    </w:p>
    <w:p w14:paraId="743D1406" w14:textId="77777777" w:rsidR="009E7AC7" w:rsidRDefault="009E7AC7" w:rsidP="00887B9F">
      <w:pPr>
        <w:jc w:val="both"/>
        <w:rPr>
          <w:iCs/>
        </w:rPr>
      </w:pPr>
    </w:p>
    <w:p w14:paraId="22F209EE" w14:textId="724C4D44" w:rsidR="0064641E" w:rsidRDefault="0064641E" w:rsidP="00887B9F">
      <w:pPr>
        <w:jc w:val="both"/>
      </w:pPr>
      <w:r>
        <w:rPr>
          <w:szCs w:val="20"/>
          <w:lang w:eastAsia="ko-KR"/>
        </w:rPr>
        <w:t xml:space="preserve">Particularly, we have the following criteria of determining a non-preferred PSCCH/PSSCH resource: </w:t>
      </w:r>
    </w:p>
    <w:p w14:paraId="06912590" w14:textId="0316BFE5" w:rsidR="0064641E" w:rsidRDefault="0064641E" w:rsidP="00887B9F">
      <w:pPr>
        <w:jc w:val="both"/>
      </w:pPr>
    </w:p>
    <w:p w14:paraId="59F984C1" w14:textId="497F8157" w:rsidR="0064641E" w:rsidRP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If UE-A detects a</w:t>
      </w:r>
      <w:r>
        <w:rPr>
          <w:rFonts w:ascii="Times New Roman" w:hAnsi="Times New Roman"/>
          <w:sz w:val="24"/>
          <w:szCs w:val="24"/>
        </w:rPr>
        <w:t xml:space="preserve"> PSCCH/PSSCH</w:t>
      </w:r>
      <w:r w:rsidRPr="0064641E">
        <w:rPr>
          <w:rFonts w:ascii="Times New Roman" w:hAnsi="Times New Roman"/>
          <w:sz w:val="24"/>
          <w:szCs w:val="24"/>
        </w:rPr>
        <w:t xml:space="preserve"> resource has been reserved by another UE,</w:t>
      </w:r>
      <w:r w:rsidR="009E7AC7">
        <w:rPr>
          <w:rFonts w:ascii="Times New Roman" w:hAnsi="Times New Roman"/>
          <w:sz w:val="24"/>
          <w:szCs w:val="24"/>
        </w:rPr>
        <w:t xml:space="preserve"> either based on its own sensing or based on its received inter-UE coordination, </w:t>
      </w:r>
      <w:r w:rsidRPr="0064641E">
        <w:rPr>
          <w:rFonts w:ascii="Times New Roman" w:hAnsi="Times New Roman"/>
          <w:sz w:val="24"/>
          <w:szCs w:val="24"/>
        </w:rPr>
        <w:t xml:space="preserve">then it concludes that this particular resource is not preferred for UE-B’s transmission. </w:t>
      </w:r>
      <w:r w:rsidR="00EF2A42">
        <w:rPr>
          <w:rFonts w:ascii="Times New Roman" w:hAnsi="Times New Roman"/>
          <w:sz w:val="24"/>
          <w:szCs w:val="24"/>
        </w:rPr>
        <w:t xml:space="preserve">This is shown as the orange boxes in </w:t>
      </w:r>
      <w:r w:rsidR="00EF2A42" w:rsidRPr="0064641E">
        <w:rPr>
          <w:rFonts w:ascii="Times New Roman" w:hAnsi="Times New Roman"/>
          <w:sz w:val="24"/>
          <w:szCs w:val="24"/>
        </w:rPr>
        <w:fldChar w:fldCharType="begin"/>
      </w:r>
      <w:r w:rsidR="00EF2A42" w:rsidRPr="0064641E">
        <w:rPr>
          <w:rFonts w:ascii="Times New Roman" w:hAnsi="Times New Roman"/>
          <w:sz w:val="24"/>
          <w:szCs w:val="24"/>
        </w:rPr>
        <w:instrText xml:space="preserve"> REF _Ref59977346 \h  \* MERGEFORMAT </w:instrText>
      </w:r>
      <w:r w:rsidR="00EF2A42" w:rsidRPr="0064641E">
        <w:rPr>
          <w:rFonts w:ascii="Times New Roman" w:hAnsi="Times New Roman"/>
          <w:sz w:val="24"/>
          <w:szCs w:val="24"/>
        </w:rPr>
      </w:r>
      <w:r w:rsidR="00EF2A42" w:rsidRPr="0064641E">
        <w:rPr>
          <w:rFonts w:ascii="Times New Roman" w:hAnsi="Times New Roman"/>
          <w:sz w:val="24"/>
          <w:szCs w:val="24"/>
        </w:rPr>
        <w:fldChar w:fldCharType="separate"/>
      </w:r>
      <w:r w:rsidR="00EF2A42" w:rsidRPr="00E276C8">
        <w:rPr>
          <w:rFonts w:ascii="Times New Roman" w:hAnsi="Times New Roman"/>
          <w:sz w:val="24"/>
          <w:szCs w:val="24"/>
        </w:rPr>
        <w:t xml:space="preserve">Figure </w:t>
      </w:r>
      <w:r w:rsidR="00EF2A42" w:rsidRPr="00E276C8">
        <w:rPr>
          <w:rFonts w:ascii="Times New Roman" w:hAnsi="Times New Roman"/>
          <w:noProof/>
          <w:sz w:val="24"/>
          <w:szCs w:val="24"/>
        </w:rPr>
        <w:t>1</w:t>
      </w:r>
      <w:r w:rsidR="00EF2A42" w:rsidRPr="0064641E">
        <w:rPr>
          <w:rFonts w:ascii="Times New Roman" w:hAnsi="Times New Roman"/>
          <w:sz w:val="24"/>
          <w:szCs w:val="24"/>
        </w:rPr>
        <w:fldChar w:fldCharType="end"/>
      </w:r>
      <w:r w:rsidR="00EF2A42">
        <w:rPr>
          <w:rFonts w:ascii="Times New Roman" w:hAnsi="Times New Roman"/>
          <w:sz w:val="24"/>
          <w:szCs w:val="24"/>
        </w:rPr>
        <w:t xml:space="preserve">. </w:t>
      </w:r>
    </w:p>
    <w:p w14:paraId="181819EB" w14:textId="6FA7143A" w:rsidR="0064641E" w:rsidRPr="0064641E" w:rsidRDefault="0064641E" w:rsidP="00887B9F">
      <w:pPr>
        <w:jc w:val="both"/>
        <w:rPr>
          <w:sz w:val="28"/>
          <w:szCs w:val="28"/>
        </w:rPr>
      </w:pPr>
    </w:p>
    <w:p w14:paraId="77BFD653" w14:textId="139FC18C" w:rsidR="0064641E" w:rsidRDefault="0064641E" w:rsidP="0064641E">
      <w:pPr>
        <w:pStyle w:val="ListParagraph"/>
        <w:numPr>
          <w:ilvl w:val="0"/>
          <w:numId w:val="22"/>
        </w:numPr>
        <w:jc w:val="both"/>
        <w:rPr>
          <w:rFonts w:ascii="Times New Roman" w:hAnsi="Times New Roman"/>
          <w:sz w:val="24"/>
          <w:szCs w:val="24"/>
        </w:rPr>
      </w:pPr>
      <w:r w:rsidRPr="0064641E">
        <w:rPr>
          <w:rFonts w:ascii="Times New Roman" w:hAnsi="Times New Roman"/>
          <w:sz w:val="24"/>
          <w:szCs w:val="24"/>
        </w:rPr>
        <w:t xml:space="preserve">If the receiver UE’s scheduling information is available at UE-A (e.g., UE-A itself is the receiver UE of UE-B), then all the </w:t>
      </w:r>
      <w:r>
        <w:rPr>
          <w:rFonts w:ascii="Times New Roman" w:hAnsi="Times New Roman"/>
          <w:sz w:val="24"/>
          <w:szCs w:val="24"/>
        </w:rPr>
        <w:t xml:space="preserve">PSCCH/PSSCH </w:t>
      </w:r>
      <w:r w:rsidRPr="0064641E">
        <w:rPr>
          <w:rFonts w:ascii="Times New Roman" w:hAnsi="Times New Roman"/>
          <w:sz w:val="24"/>
          <w:szCs w:val="24"/>
        </w:rPr>
        <w:t xml:space="preserve">resources </w:t>
      </w:r>
      <w:r>
        <w:rPr>
          <w:rFonts w:ascii="Times New Roman" w:hAnsi="Times New Roman"/>
          <w:sz w:val="24"/>
          <w:szCs w:val="24"/>
        </w:rPr>
        <w:t>in</w:t>
      </w:r>
      <w:r w:rsidRPr="0064641E">
        <w:rPr>
          <w:rFonts w:ascii="Times New Roman" w:hAnsi="Times New Roman"/>
          <w:sz w:val="24"/>
          <w:szCs w:val="24"/>
        </w:rPr>
        <w:t xml:space="preserve"> a slot when </w:t>
      </w:r>
      <w:r>
        <w:rPr>
          <w:rFonts w:ascii="Times New Roman" w:hAnsi="Times New Roman"/>
          <w:sz w:val="24"/>
          <w:szCs w:val="24"/>
        </w:rPr>
        <w:t>the receiver UE</w:t>
      </w:r>
      <w:r w:rsidRPr="0064641E">
        <w:rPr>
          <w:rFonts w:ascii="Times New Roman" w:hAnsi="Times New Roman"/>
          <w:sz w:val="24"/>
          <w:szCs w:val="24"/>
        </w:rPr>
        <w:t xml:space="preserve"> has scheduled </w:t>
      </w:r>
      <w:r>
        <w:rPr>
          <w:rFonts w:ascii="Times New Roman" w:hAnsi="Times New Roman"/>
          <w:sz w:val="24"/>
          <w:szCs w:val="24"/>
        </w:rPr>
        <w:t>PSCCH/PSSCH</w:t>
      </w:r>
      <w:r w:rsidRPr="0064641E">
        <w:rPr>
          <w:rFonts w:ascii="Times New Roman" w:hAnsi="Times New Roman"/>
          <w:sz w:val="24"/>
          <w:szCs w:val="24"/>
        </w:rPr>
        <w:t xml:space="preserve"> transmissions are not preferred for UE-B’s transmission. </w:t>
      </w:r>
      <w:r>
        <w:rPr>
          <w:rFonts w:ascii="Times New Roman" w:hAnsi="Times New Roman"/>
          <w:sz w:val="24"/>
          <w:szCs w:val="24"/>
        </w:rPr>
        <w:t>This is due to the half-duplex constraints at the receiver UE.</w:t>
      </w:r>
      <w:r w:rsidR="00EF2A42">
        <w:rPr>
          <w:rFonts w:ascii="Times New Roman" w:hAnsi="Times New Roman"/>
          <w:sz w:val="24"/>
          <w:szCs w:val="24"/>
        </w:rPr>
        <w:t xml:space="preserve"> This is shown as the slot with blue box in</w:t>
      </w:r>
      <w:r>
        <w:rPr>
          <w:rFonts w:ascii="Times New Roman" w:hAnsi="Times New Roman"/>
          <w:sz w:val="24"/>
          <w:szCs w:val="24"/>
        </w:rPr>
        <w:t xml:space="preserve">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_Ref59977346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00E276C8" w:rsidRPr="00E276C8">
        <w:rPr>
          <w:rFonts w:ascii="Times New Roman" w:hAnsi="Times New Roman"/>
          <w:sz w:val="24"/>
          <w:szCs w:val="24"/>
        </w:rPr>
        <w:t xml:space="preserve">Figure </w:t>
      </w:r>
      <w:r w:rsidR="00E276C8" w:rsidRPr="00E276C8">
        <w:rPr>
          <w:rFonts w:ascii="Times New Roman" w:hAnsi="Times New Roman"/>
          <w:noProof/>
          <w:sz w:val="24"/>
          <w:szCs w:val="24"/>
        </w:rPr>
        <w:t>1</w:t>
      </w:r>
      <w:r w:rsidRPr="0064641E">
        <w:rPr>
          <w:rFonts w:ascii="Times New Roman" w:hAnsi="Times New Roman"/>
          <w:sz w:val="24"/>
          <w:szCs w:val="24"/>
        </w:rPr>
        <w:fldChar w:fldCharType="end"/>
      </w:r>
      <w:r>
        <w:rPr>
          <w:rFonts w:ascii="Times New Roman" w:hAnsi="Times New Roman"/>
          <w:sz w:val="24"/>
          <w:szCs w:val="24"/>
        </w:rPr>
        <w:t xml:space="preserve">. </w:t>
      </w:r>
    </w:p>
    <w:p w14:paraId="2E9EED86" w14:textId="77777777" w:rsidR="0064641E" w:rsidRPr="0064641E" w:rsidRDefault="0064641E" w:rsidP="0064641E">
      <w:pPr>
        <w:pStyle w:val="ListParagraph"/>
        <w:rPr>
          <w:rFonts w:ascii="Times New Roman" w:hAnsi="Times New Roman"/>
          <w:sz w:val="24"/>
          <w:szCs w:val="24"/>
        </w:rPr>
      </w:pPr>
    </w:p>
    <w:p w14:paraId="3FAC79D7" w14:textId="2621D75F" w:rsidR="0064641E" w:rsidRDefault="0064641E" w:rsidP="0064641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If sidelink feedback is required for UE-B’s sidelink data transmission and UE-A detects the potential </w:t>
      </w:r>
      <w:r w:rsidR="00EF2A42">
        <w:rPr>
          <w:rFonts w:ascii="Times New Roman" w:hAnsi="Times New Roman"/>
          <w:sz w:val="24"/>
          <w:szCs w:val="24"/>
        </w:rPr>
        <w:t xml:space="preserve">simultaneous </w:t>
      </w:r>
      <w:r>
        <w:rPr>
          <w:rFonts w:ascii="Times New Roman" w:hAnsi="Times New Roman"/>
          <w:sz w:val="24"/>
          <w:szCs w:val="24"/>
        </w:rPr>
        <w:t>PSFCH transmission</w:t>
      </w:r>
      <w:r w:rsidR="00EF2A42">
        <w:rPr>
          <w:rFonts w:ascii="Times New Roman" w:hAnsi="Times New Roman"/>
          <w:sz w:val="24"/>
          <w:szCs w:val="24"/>
        </w:rPr>
        <w:t xml:space="preserve"> and reception</w:t>
      </w:r>
      <w:r>
        <w:rPr>
          <w:rFonts w:ascii="Times New Roman" w:hAnsi="Times New Roman"/>
          <w:sz w:val="24"/>
          <w:szCs w:val="24"/>
        </w:rPr>
        <w:t xml:space="preserve"> at the receiver UE, then the corresponding PSCCH/PSSCH resources are not preferred for UE-B’s transmission. </w:t>
      </w:r>
      <w:r w:rsidRPr="0064641E">
        <w:rPr>
          <w:rFonts w:ascii="Times New Roman" w:hAnsi="Times New Roman"/>
          <w:sz w:val="24"/>
          <w:szCs w:val="24"/>
        </w:rPr>
        <w:fldChar w:fldCharType="begin"/>
      </w:r>
      <w:r w:rsidRPr="0064641E">
        <w:rPr>
          <w:rFonts w:ascii="Times New Roman" w:hAnsi="Times New Roman"/>
          <w:sz w:val="24"/>
          <w:szCs w:val="24"/>
        </w:rPr>
        <w:instrText xml:space="preserve"> REF _Ref59978397 \h  \* MERGEFORMAT </w:instrText>
      </w:r>
      <w:r w:rsidRPr="0064641E">
        <w:rPr>
          <w:rFonts w:ascii="Times New Roman" w:hAnsi="Times New Roman"/>
          <w:sz w:val="24"/>
          <w:szCs w:val="24"/>
        </w:rPr>
      </w:r>
      <w:r w:rsidRPr="0064641E">
        <w:rPr>
          <w:rFonts w:ascii="Times New Roman" w:hAnsi="Times New Roman"/>
          <w:sz w:val="24"/>
          <w:szCs w:val="24"/>
        </w:rPr>
        <w:fldChar w:fldCharType="separate"/>
      </w:r>
      <w:r w:rsidR="00E276C8" w:rsidRPr="00E276C8">
        <w:rPr>
          <w:rFonts w:ascii="Times New Roman" w:hAnsi="Times New Roman"/>
          <w:sz w:val="24"/>
          <w:szCs w:val="24"/>
        </w:rPr>
        <w:t xml:space="preserve">Figure </w:t>
      </w:r>
      <w:r w:rsidR="00E276C8" w:rsidRPr="00E276C8">
        <w:rPr>
          <w:rFonts w:ascii="Times New Roman" w:hAnsi="Times New Roman"/>
          <w:noProof/>
          <w:sz w:val="24"/>
          <w:szCs w:val="24"/>
        </w:rPr>
        <w:t>2</w:t>
      </w:r>
      <w:r w:rsidRPr="0064641E">
        <w:rPr>
          <w:rFonts w:ascii="Times New Roman" w:hAnsi="Times New Roman"/>
          <w:sz w:val="24"/>
          <w:szCs w:val="24"/>
        </w:rPr>
        <w:fldChar w:fldCharType="end"/>
      </w:r>
      <w:r>
        <w:rPr>
          <w:rFonts w:ascii="Times New Roman" w:hAnsi="Times New Roman"/>
          <w:sz w:val="24"/>
          <w:szCs w:val="24"/>
        </w:rPr>
        <w:t xml:space="preserve"> shows the non-preferred resources due to the restriction of PSFCH transmissions. </w:t>
      </w:r>
      <w:r w:rsidR="00EF2A42">
        <w:rPr>
          <w:rFonts w:ascii="Times New Roman" w:hAnsi="Times New Roman"/>
          <w:sz w:val="24"/>
          <w:szCs w:val="24"/>
        </w:rPr>
        <w:t xml:space="preserve">For example, UE-A has a scheduled PSCCH/PSSCH transmission in blue box in slot 2. This corresponds to UE-A’s PSFCH reception in slot 4. Hence, UE-A is unable to transmit PSFCH in slot 4 due to half duplex constraints. Accordingly, it is not preferred for UE-A to receive sidelink data in slot 1 and slot 2, which corresponds to the PSFCH transmission in slot 4. </w:t>
      </w:r>
    </w:p>
    <w:p w14:paraId="33C64D6C" w14:textId="1BDC14D1" w:rsidR="0064641E" w:rsidRDefault="0064641E" w:rsidP="0064641E">
      <w:pPr>
        <w:jc w:val="both"/>
      </w:pPr>
    </w:p>
    <w:p w14:paraId="56FCD78B" w14:textId="4E69F3E0" w:rsidR="0064641E" w:rsidRDefault="00EF2A42" w:rsidP="0064641E">
      <w:pPr>
        <w:keepNext/>
        <w:jc w:val="center"/>
      </w:pPr>
      <w:r w:rsidRPr="00EF2A42">
        <w:rPr>
          <w:noProof/>
        </w:rPr>
        <w:drawing>
          <wp:inline distT="0" distB="0" distL="0" distR="0" wp14:anchorId="51BDB5BC" wp14:editId="70CE78F1">
            <wp:extent cx="6120765" cy="1755775"/>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8"/>
                    <a:stretch>
                      <a:fillRect/>
                    </a:stretch>
                  </pic:blipFill>
                  <pic:spPr>
                    <a:xfrm>
                      <a:off x="0" y="0"/>
                      <a:ext cx="6120765" cy="1755775"/>
                    </a:xfrm>
                    <a:prstGeom prst="rect">
                      <a:avLst/>
                    </a:prstGeom>
                  </pic:spPr>
                </pic:pic>
              </a:graphicData>
            </a:graphic>
          </wp:inline>
        </w:drawing>
      </w:r>
    </w:p>
    <w:p w14:paraId="6517601A" w14:textId="4F34309E" w:rsidR="0064641E" w:rsidRPr="0064641E" w:rsidRDefault="0064641E" w:rsidP="0064641E">
      <w:pPr>
        <w:pStyle w:val="Caption"/>
      </w:pPr>
      <w:bookmarkStart w:id="0" w:name="_Ref59977346"/>
      <w:r>
        <w:t xml:space="preserve">Figure </w:t>
      </w:r>
      <w:fldSimple w:instr=" SEQ Figure \* ARABIC ">
        <w:r w:rsidR="00E276C8">
          <w:rPr>
            <w:noProof/>
          </w:rPr>
          <w:t>1</w:t>
        </w:r>
      </w:fldSimple>
      <w:bookmarkEnd w:id="0"/>
      <w:r>
        <w:t>: Illustrations of non-preferred PSCCH/PSSCH resources</w:t>
      </w:r>
    </w:p>
    <w:p w14:paraId="5C4B12B1" w14:textId="59F210C1" w:rsidR="0064641E" w:rsidRDefault="0064641E" w:rsidP="0064641E">
      <w:pPr>
        <w:pStyle w:val="ListParagraph"/>
        <w:rPr>
          <w:rFonts w:ascii="Times New Roman" w:hAnsi="Times New Roman"/>
          <w:sz w:val="24"/>
          <w:szCs w:val="24"/>
        </w:rPr>
      </w:pPr>
    </w:p>
    <w:p w14:paraId="1F0D108B" w14:textId="32E97D9E" w:rsidR="0064641E" w:rsidRDefault="00EF2A42" w:rsidP="0064641E">
      <w:pPr>
        <w:pStyle w:val="ListParagraph"/>
        <w:keepNext/>
        <w:jc w:val="center"/>
      </w:pPr>
      <w:r w:rsidRPr="00EF2A42">
        <w:rPr>
          <w:noProof/>
        </w:rPr>
        <w:lastRenderedPageBreak/>
        <w:drawing>
          <wp:inline distT="0" distB="0" distL="0" distR="0" wp14:anchorId="4284E17A" wp14:editId="62B92FC6">
            <wp:extent cx="6120765" cy="2524125"/>
            <wp:effectExtent l="0" t="0" r="0" b="317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9"/>
                    <a:stretch>
                      <a:fillRect/>
                    </a:stretch>
                  </pic:blipFill>
                  <pic:spPr>
                    <a:xfrm>
                      <a:off x="0" y="0"/>
                      <a:ext cx="6120765" cy="2524125"/>
                    </a:xfrm>
                    <a:prstGeom prst="rect">
                      <a:avLst/>
                    </a:prstGeom>
                  </pic:spPr>
                </pic:pic>
              </a:graphicData>
            </a:graphic>
          </wp:inline>
        </w:drawing>
      </w:r>
    </w:p>
    <w:p w14:paraId="213ECD41" w14:textId="6A2495B5" w:rsidR="0064641E" w:rsidRPr="00C2564C" w:rsidRDefault="0064641E" w:rsidP="00C2564C">
      <w:pPr>
        <w:pStyle w:val="Caption"/>
      </w:pPr>
      <w:bookmarkStart w:id="1" w:name="_Ref59978397"/>
      <w:r>
        <w:t xml:space="preserve">Figure </w:t>
      </w:r>
      <w:fldSimple w:instr=" SEQ Figure \* ARABIC ">
        <w:r w:rsidR="00E276C8">
          <w:rPr>
            <w:noProof/>
          </w:rPr>
          <w:t>2</w:t>
        </w:r>
      </w:fldSimple>
      <w:bookmarkEnd w:id="1"/>
      <w:r>
        <w:t>: Illustrations of non-preferred PSCCH/PSSCH resources due to PSFCH restrictions</w:t>
      </w:r>
    </w:p>
    <w:p w14:paraId="70976E7E" w14:textId="77777777" w:rsidR="00C2564C" w:rsidRDefault="00C2564C" w:rsidP="00C2564C">
      <w:pPr>
        <w:jc w:val="both"/>
        <w:rPr>
          <w:b/>
          <w:i/>
          <w:u w:val="single"/>
        </w:rPr>
      </w:pPr>
    </w:p>
    <w:p w14:paraId="70909ACD" w14:textId="5DE3AA3B" w:rsidR="00C2564C" w:rsidRDefault="00C2564C" w:rsidP="00C2564C">
      <w:pPr>
        <w:jc w:val="both"/>
        <w:rPr>
          <w:i/>
        </w:rPr>
      </w:pPr>
      <w:r w:rsidRPr="001C381A">
        <w:rPr>
          <w:b/>
          <w:i/>
          <w:u w:val="single"/>
        </w:rPr>
        <w:t xml:space="preserve">Proposal </w:t>
      </w:r>
      <w:r w:rsidR="00762915">
        <w:rPr>
          <w:b/>
          <w:i/>
          <w:u w:val="single"/>
        </w:rPr>
        <w:t>4</w:t>
      </w:r>
      <w:r w:rsidRPr="001C381A">
        <w:rPr>
          <w:b/>
          <w:i/>
          <w:u w:val="single"/>
        </w:rPr>
        <w:t>:</w:t>
      </w:r>
      <w:r w:rsidRPr="001C381A">
        <w:rPr>
          <w:i/>
        </w:rPr>
        <w:t xml:space="preserve"> </w:t>
      </w:r>
      <w:r>
        <w:rPr>
          <w:i/>
        </w:rPr>
        <w:t>In determining a set of non-preferred resources for UE-B, UE-A considers a PSCCH/PSSCH resource is non-preferred, if any of the following occurs</w:t>
      </w:r>
    </w:p>
    <w:p w14:paraId="768F8D3A" w14:textId="77777777" w:rsidR="00C2564C" w:rsidRPr="00831391" w:rsidRDefault="00C2564C" w:rsidP="00C2564C">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7C29D37E" w14:textId="77777777" w:rsidR="00C2564C" w:rsidRPr="00831391" w:rsidRDefault="00C2564C" w:rsidP="00C2564C">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 xml:space="preserve">has time overlap with </w:t>
      </w:r>
      <w:r w:rsidRPr="00831391">
        <w:rPr>
          <w:rFonts w:ascii="Times New Roman" w:eastAsia="Malgun Gothic" w:hAnsi="Times New Roman"/>
          <w:i/>
          <w:sz w:val="24"/>
          <w:szCs w:val="24"/>
          <w:lang w:eastAsia="zh-CN"/>
        </w:rPr>
        <w:t>a</w:t>
      </w:r>
      <w:r>
        <w:rPr>
          <w:rFonts w:ascii="Times New Roman" w:eastAsia="Malgun Gothic" w:hAnsi="Times New Roman"/>
          <w:i/>
          <w:sz w:val="24"/>
          <w:szCs w:val="24"/>
          <w:lang w:eastAsia="zh-CN"/>
        </w:rPr>
        <w:t>n intended</w:t>
      </w:r>
      <w:r w:rsidRPr="00831391">
        <w:rPr>
          <w:rFonts w:ascii="Times New Roman" w:eastAsia="Malgun Gothic" w:hAnsi="Times New Roman"/>
          <w:i/>
          <w:sz w:val="24"/>
          <w:szCs w:val="24"/>
          <w:lang w:eastAsia="zh-CN"/>
        </w:rPr>
        <w:t xml:space="preserve"> 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w:t>
      </w:r>
      <w:r>
        <w:rPr>
          <w:rFonts w:ascii="Times New Roman" w:eastAsia="Malgun Gothic" w:hAnsi="Times New Roman"/>
          <w:i/>
          <w:sz w:val="24"/>
          <w:szCs w:val="24"/>
          <w:lang w:eastAsia="zh-CN"/>
        </w:rPr>
        <w:t xml:space="preserve">or uplink </w:t>
      </w:r>
      <w:r w:rsidRPr="00831391">
        <w:rPr>
          <w:rFonts w:ascii="Times New Roman" w:eastAsia="Malgun Gothic" w:hAnsi="Times New Roman"/>
          <w:i/>
          <w:sz w:val="24"/>
          <w:szCs w:val="24"/>
          <w:lang w:eastAsia="zh-CN"/>
        </w:rPr>
        <w:t>transmission</w:t>
      </w:r>
    </w:p>
    <w:p w14:paraId="6BA3787D" w14:textId="77777777" w:rsidR="00C2564C" w:rsidRDefault="00C2564C" w:rsidP="00C2564C">
      <w:pPr>
        <w:pStyle w:val="ListParagraph"/>
        <w:numPr>
          <w:ilvl w:val="0"/>
          <w:numId w:val="25"/>
        </w:numPr>
        <w:jc w:val="both"/>
        <w:rPr>
          <w:i/>
        </w:rPr>
      </w:pPr>
      <w:r>
        <w:rPr>
          <w:rFonts w:ascii="Times New Roman" w:eastAsia="Malgun Gothic" w:hAnsi="Times New Roman"/>
          <w:i/>
          <w:sz w:val="24"/>
          <w:szCs w:val="24"/>
          <w:lang w:eastAsia="zh-CN"/>
        </w:rPr>
        <w:t>the corresponding PSFCH resource has time overlap with an intended receiver UE’s PSFCH reception.</w:t>
      </w:r>
    </w:p>
    <w:p w14:paraId="65618B29" w14:textId="77777777" w:rsidR="00C2564C" w:rsidRDefault="00C2564C" w:rsidP="00887B9F">
      <w:pPr>
        <w:jc w:val="both"/>
        <w:rPr>
          <w:iCs/>
        </w:rPr>
      </w:pPr>
    </w:p>
    <w:p w14:paraId="7735DE88" w14:textId="79524D04" w:rsidR="0064641E" w:rsidRPr="0064641E" w:rsidRDefault="0064641E" w:rsidP="00887B9F">
      <w:pPr>
        <w:jc w:val="both"/>
        <w:rPr>
          <w:iCs/>
        </w:rPr>
      </w:pPr>
      <w:r>
        <w:rPr>
          <w:iCs/>
        </w:rPr>
        <w:t xml:space="preserve">Once the set of non-preferred resources for UE-B is determined, UE-A sends this set to UE-B. Considering that the number of non-preferred resources is large, it is efficient to indicate the set of non-preferred resources in terms of a resource map. This resource map can be carried in PSSCH.  </w:t>
      </w:r>
    </w:p>
    <w:p w14:paraId="06E13D08" w14:textId="77777777" w:rsidR="0064641E" w:rsidRDefault="0064641E" w:rsidP="00887B9F">
      <w:pPr>
        <w:jc w:val="both"/>
        <w:rPr>
          <w:i/>
        </w:rPr>
      </w:pPr>
    </w:p>
    <w:p w14:paraId="323E6F6D" w14:textId="50160CD9" w:rsidR="0064641E" w:rsidRDefault="0064641E" w:rsidP="00887B9F">
      <w:pPr>
        <w:jc w:val="both"/>
        <w:rPr>
          <w:i/>
        </w:rPr>
      </w:pPr>
      <w:r w:rsidRPr="001C381A">
        <w:rPr>
          <w:b/>
          <w:i/>
          <w:u w:val="single"/>
        </w:rPr>
        <w:t xml:space="preserve">Proposal </w:t>
      </w:r>
      <w:r w:rsidR="00762915">
        <w:rPr>
          <w:b/>
          <w:i/>
          <w:u w:val="single"/>
        </w:rPr>
        <w:t>5</w:t>
      </w:r>
      <w:r w:rsidRPr="001C381A">
        <w:rPr>
          <w:b/>
          <w:i/>
          <w:u w:val="single"/>
        </w:rPr>
        <w:t>:</w:t>
      </w:r>
      <w:r w:rsidRPr="001C381A">
        <w:rPr>
          <w:i/>
        </w:rPr>
        <w:t xml:space="preserve"> </w:t>
      </w:r>
      <w:r w:rsidR="001D24AE">
        <w:rPr>
          <w:i/>
        </w:rPr>
        <w:t xml:space="preserve">When </w:t>
      </w:r>
      <w:r>
        <w:rPr>
          <w:i/>
        </w:rPr>
        <w:t>UE-A</w:t>
      </w:r>
      <w:r w:rsidR="001D24AE">
        <w:rPr>
          <w:i/>
        </w:rPr>
        <w:t xml:space="preserve"> sends </w:t>
      </w:r>
      <w:r w:rsidR="001D24AE" w:rsidRPr="001B3C44">
        <w:rPr>
          <w:i/>
        </w:rPr>
        <w:t xml:space="preserve">a set of </w:t>
      </w:r>
      <w:r w:rsidR="001D24AE">
        <w:rPr>
          <w:i/>
        </w:rPr>
        <w:t>non-</w:t>
      </w:r>
      <w:r w:rsidR="001D24AE" w:rsidRPr="001B3C44">
        <w:rPr>
          <w:i/>
        </w:rPr>
        <w:t xml:space="preserve">preferred resources </w:t>
      </w:r>
      <w:r w:rsidR="001D24AE">
        <w:rPr>
          <w:i/>
        </w:rPr>
        <w:t>to</w:t>
      </w:r>
      <w:r w:rsidR="001D24AE" w:rsidRPr="001B3C44">
        <w:rPr>
          <w:i/>
        </w:rPr>
        <w:t xml:space="preserve"> UE-B</w:t>
      </w:r>
      <w:r w:rsidR="001D24AE">
        <w:rPr>
          <w:i/>
        </w:rPr>
        <w:t>, it</w:t>
      </w:r>
      <w:r>
        <w:rPr>
          <w:i/>
        </w:rPr>
        <w:t xml:space="preserve"> uses a resource map to indicate the set of non-preferred resources for UE-B</w:t>
      </w:r>
      <w:r w:rsidR="001D24AE">
        <w:rPr>
          <w:i/>
        </w:rPr>
        <w:t xml:space="preserve">. </w:t>
      </w:r>
    </w:p>
    <w:p w14:paraId="47986771" w14:textId="6E41E0E0" w:rsidR="00200EFC" w:rsidRDefault="00200EFC" w:rsidP="00D0700E">
      <w:pPr>
        <w:jc w:val="both"/>
      </w:pPr>
    </w:p>
    <w:p w14:paraId="36A723CB" w14:textId="3A921773" w:rsidR="00200EFC" w:rsidRDefault="00200EFC" w:rsidP="00200EFC">
      <w:pPr>
        <w:jc w:val="both"/>
      </w:pPr>
      <w:r>
        <w:t xml:space="preserve">Besides indicating a set of non-preferred resources, the inter-UE coordination also includes additional assistance information. The assistance information may be obtained by channel measurements (e.g., measured RSRP, decoded data priority). The assistance information may indicate the cause of non-preferred resources, e.g., due to half-duplex problem or due to hidden-node problem. </w:t>
      </w:r>
    </w:p>
    <w:p w14:paraId="4514E9B4" w14:textId="77777777" w:rsidR="00200EFC" w:rsidRDefault="00200EFC" w:rsidP="00200EFC">
      <w:pPr>
        <w:jc w:val="both"/>
      </w:pPr>
    </w:p>
    <w:p w14:paraId="4E5678C1" w14:textId="77777777" w:rsidR="00200EFC" w:rsidRDefault="00200EFC" w:rsidP="00200EFC">
      <w:pPr>
        <w:jc w:val="both"/>
      </w:pPr>
      <w:r>
        <w:t xml:space="preserve">This assistance information is used in UE-B’s resource selection procedure. For example, the non-preferred resources due to half-duplex problem are always excluded from candidate resource set, while non-preferred resources due to hidden-node problem may or may not be excluded from candidate resource set, depending on measured RSRP or decoded data priority. </w:t>
      </w:r>
    </w:p>
    <w:p w14:paraId="66636033" w14:textId="77777777" w:rsidR="00200EFC" w:rsidRDefault="00200EFC" w:rsidP="00200EFC">
      <w:pPr>
        <w:jc w:val="both"/>
      </w:pPr>
    </w:p>
    <w:p w14:paraId="0D6E6770" w14:textId="512633A7" w:rsidR="00200EFC" w:rsidRDefault="00200EFC" w:rsidP="00200EFC">
      <w:pPr>
        <w:jc w:val="both"/>
        <w:rPr>
          <w:i/>
        </w:rPr>
      </w:pPr>
      <w:r w:rsidRPr="001C381A">
        <w:rPr>
          <w:b/>
          <w:i/>
          <w:u w:val="single"/>
        </w:rPr>
        <w:t xml:space="preserve">Proposal </w:t>
      </w:r>
      <w:r w:rsidR="00762915">
        <w:rPr>
          <w:b/>
          <w:i/>
          <w:u w:val="single"/>
        </w:rPr>
        <w:t>6</w:t>
      </w:r>
      <w:r w:rsidRPr="001C381A">
        <w:rPr>
          <w:b/>
          <w:i/>
          <w:u w:val="single"/>
        </w:rPr>
        <w:t>:</w:t>
      </w:r>
      <w:r w:rsidRPr="001C381A">
        <w:rPr>
          <w:i/>
        </w:rPr>
        <w:t xml:space="preserve"> </w:t>
      </w:r>
      <w:r w:rsidR="001D24AE">
        <w:rPr>
          <w:i/>
        </w:rPr>
        <w:t xml:space="preserve">When UE-A sends a set of non-preferred resources to UE-B, it also </w:t>
      </w:r>
      <w:r>
        <w:rPr>
          <w:i/>
        </w:rPr>
        <w:t>includes additional assistance information for UE-B’s resource selection, e.g., measured RSRP, decoded data priority, cause of non-preferred resources.</w:t>
      </w:r>
    </w:p>
    <w:p w14:paraId="705CE416" w14:textId="77777777" w:rsidR="00200EFC" w:rsidRDefault="00200EFC" w:rsidP="00D0700E">
      <w:pPr>
        <w:jc w:val="both"/>
      </w:pPr>
    </w:p>
    <w:p w14:paraId="566F095C" w14:textId="3C4C4453" w:rsidR="00200EFC" w:rsidRDefault="001D24AE" w:rsidP="00200EFC">
      <w:pPr>
        <w:pStyle w:val="Heading3"/>
      </w:pPr>
      <w:r>
        <w:t xml:space="preserve">Determination between preferred and non-preferred resource set </w:t>
      </w:r>
    </w:p>
    <w:p w14:paraId="3581A415" w14:textId="2FDC5CDC" w:rsidR="00D0700E" w:rsidRDefault="001D77DE" w:rsidP="00887B9F">
      <w:pPr>
        <w:jc w:val="both"/>
      </w:pPr>
      <w:r>
        <w:t xml:space="preserve">We discussed how UE-A determines the set of resources preferred or non-preferred for UE-B’s transmission. It is open whether or not to down select between preferred resource set and the non-preferred resource set. In our view, both of these schemes could be supported for different scenarios. </w:t>
      </w:r>
      <w:r>
        <w:lastRenderedPageBreak/>
        <w:t>If UE-B does not perform sensing and selects its resource based only on inter-UE coordination, then the set of preferred resources is more feasible</w:t>
      </w:r>
      <w:r w:rsidR="00D23F95">
        <w:t xml:space="preserve"> since UE-B could simply use the resources without a lot of processing</w:t>
      </w:r>
      <w:r>
        <w:t>. If UE-B</w:t>
      </w:r>
      <w:r w:rsidR="00D23F95">
        <w:t xml:space="preserve"> performs sensing and wishes to increase the reliability of its resource selection based on inter-UE coordination, then the set of non-preferred resources is more feasible since it provides </w:t>
      </w:r>
      <w:r w:rsidR="000204DB">
        <w:t>complete</w:t>
      </w:r>
      <w:r w:rsidR="00D23F95">
        <w:t xml:space="preserve"> assistance information. </w:t>
      </w:r>
    </w:p>
    <w:p w14:paraId="62859411" w14:textId="32CF1117" w:rsidR="001D24AE" w:rsidRDefault="001D24AE" w:rsidP="00887B9F">
      <w:pPr>
        <w:jc w:val="both"/>
      </w:pPr>
    </w:p>
    <w:p w14:paraId="7EF72C0D" w14:textId="1819C9D0" w:rsidR="005C4569" w:rsidRDefault="005C4569" w:rsidP="00887B9F">
      <w:pPr>
        <w:jc w:val="both"/>
      </w:pPr>
      <w:r>
        <w:t>Whether a set of preferred resources or a set of non-preferred resources is contained in the inter-UE coordination could be based on configuration between UE-A and UE-</w:t>
      </w:r>
      <w:proofErr w:type="gramStart"/>
      <w:r>
        <w:t>B, or</w:t>
      </w:r>
      <w:proofErr w:type="gramEnd"/>
      <w:r>
        <w:t xml:space="preserve"> based on UE-A or UE-B’s decision. If UE-B decides the set of preferred (or non-preferred) resources is used, it indicates it in the inter-UE coordination request. If UE-A decides the set of preferred (or non-preferred) resources is used, then it indicates it in the inter-UE coordination.</w:t>
      </w:r>
      <w:r w:rsidR="00135745">
        <w:t xml:space="preserve"> </w:t>
      </w:r>
    </w:p>
    <w:p w14:paraId="7BF36C0B" w14:textId="77777777" w:rsidR="009A16C2" w:rsidRDefault="009A16C2" w:rsidP="00887B9F">
      <w:pPr>
        <w:jc w:val="both"/>
      </w:pPr>
    </w:p>
    <w:p w14:paraId="3EC71B18" w14:textId="39D11A81" w:rsidR="00D23F95" w:rsidRPr="00762915" w:rsidRDefault="009A16C2" w:rsidP="00762915">
      <w:pPr>
        <w:jc w:val="both"/>
        <w:rPr>
          <w:i/>
        </w:rPr>
      </w:pPr>
      <w:r w:rsidRPr="001C381A">
        <w:rPr>
          <w:b/>
          <w:i/>
          <w:u w:val="single"/>
        </w:rPr>
        <w:t xml:space="preserve">Proposal </w:t>
      </w:r>
      <w:r w:rsidR="00762915">
        <w:rPr>
          <w:b/>
          <w:i/>
          <w:u w:val="single"/>
        </w:rPr>
        <w:t>7</w:t>
      </w:r>
      <w:r w:rsidRPr="001C381A">
        <w:rPr>
          <w:b/>
          <w:i/>
          <w:u w:val="single"/>
        </w:rPr>
        <w:t>:</w:t>
      </w:r>
      <w:r w:rsidRPr="001C381A">
        <w:rPr>
          <w:i/>
        </w:rPr>
        <w:t xml:space="preserve"> </w:t>
      </w:r>
      <w:r>
        <w:rPr>
          <w:i/>
        </w:rPr>
        <w:t xml:space="preserve">In the inter-UE coordination scheme 1, the coordination information contains </w:t>
      </w:r>
      <w:r w:rsidR="001D24AE">
        <w:rPr>
          <w:i/>
        </w:rPr>
        <w:t>a</w:t>
      </w:r>
      <w:r>
        <w:rPr>
          <w:i/>
        </w:rPr>
        <w:t xml:space="preserve"> set of resources </w:t>
      </w:r>
      <w:r w:rsidR="00272064">
        <w:rPr>
          <w:i/>
        </w:rPr>
        <w:t xml:space="preserve">either </w:t>
      </w:r>
      <w:r>
        <w:rPr>
          <w:i/>
        </w:rPr>
        <w:t xml:space="preserve">preferred </w:t>
      </w:r>
      <w:r w:rsidR="00272064">
        <w:rPr>
          <w:i/>
        </w:rPr>
        <w:t xml:space="preserve">or non-preferred </w:t>
      </w:r>
      <w:r>
        <w:rPr>
          <w:i/>
        </w:rPr>
        <w:t>for UE-B’s transmission.</w:t>
      </w:r>
    </w:p>
    <w:p w14:paraId="36F546B9" w14:textId="77777777" w:rsidR="009A16C2" w:rsidRDefault="009A16C2" w:rsidP="00887B9F">
      <w:pPr>
        <w:jc w:val="both"/>
      </w:pPr>
    </w:p>
    <w:p w14:paraId="6CB242C5" w14:textId="27309C29" w:rsidR="00305DF2" w:rsidRPr="00272064" w:rsidRDefault="00631345" w:rsidP="00272064">
      <w:pPr>
        <w:pStyle w:val="Heading2"/>
      </w:pPr>
      <w:r>
        <w:t>Inter-UE coordination scheme 2</w:t>
      </w:r>
    </w:p>
    <w:p w14:paraId="72CF5080" w14:textId="22E7CD48" w:rsidR="00200EFC" w:rsidRDefault="00156E8A" w:rsidP="001F11B7">
      <w:pPr>
        <w:pStyle w:val="Heading3"/>
      </w:pPr>
      <w:r>
        <w:t>Presence of potential resource conflict</w:t>
      </w:r>
    </w:p>
    <w:p w14:paraId="7B42C38A" w14:textId="77777777" w:rsidR="001F11B7" w:rsidRDefault="001F11B7" w:rsidP="001F11B7">
      <w:pPr>
        <w:jc w:val="both"/>
        <w:rPr>
          <w:iCs/>
        </w:rPr>
      </w:pPr>
      <w:r>
        <w:rPr>
          <w:iCs/>
        </w:rPr>
        <w:t xml:space="preserve">When determining the presence of potential conflict on the resources indicated by UE-B’s SCI, UE-A relies on its sensing results, received or transmitted inter-UE coordination, its scheduled/configured sidelink and uplink transmission, and its scheduled/configured PSFCH reception. </w:t>
      </w:r>
    </w:p>
    <w:p w14:paraId="024A4010" w14:textId="77777777" w:rsidR="001F11B7" w:rsidRDefault="001F11B7" w:rsidP="001F11B7">
      <w:pPr>
        <w:jc w:val="both"/>
        <w:rPr>
          <w:iCs/>
        </w:rPr>
      </w:pPr>
    </w:p>
    <w:p w14:paraId="4C3ED321" w14:textId="612CDA11" w:rsidR="001F11B7" w:rsidRDefault="001F11B7" w:rsidP="001F11B7">
      <w:pPr>
        <w:jc w:val="both"/>
        <w:rPr>
          <w:iCs/>
        </w:rPr>
      </w:pPr>
      <w:r>
        <w:rPr>
          <w:iCs/>
        </w:rPr>
        <w:t xml:space="preserve">Similar to inter-UE coordination scheme 1, UE-A’s sensing results, as well as received or transmitted inter-UE coordination, are used to </w:t>
      </w:r>
      <w:r w:rsidR="003C16E6">
        <w:rPr>
          <w:iCs/>
        </w:rPr>
        <w:t>determine</w:t>
      </w:r>
      <w:r>
        <w:rPr>
          <w:iCs/>
        </w:rPr>
        <w:t xml:space="preserve"> whether UE-B’s reserved resources have</w:t>
      </w:r>
      <w:r w:rsidR="003C16E6">
        <w:rPr>
          <w:iCs/>
        </w:rPr>
        <w:t xml:space="preserve"> potential </w:t>
      </w:r>
      <w:r>
        <w:rPr>
          <w:iCs/>
        </w:rPr>
        <w:t>collision with other UEs</w:t>
      </w:r>
      <w:r w:rsidR="00831391">
        <w:rPr>
          <w:iCs/>
        </w:rPr>
        <w:t>’</w:t>
      </w:r>
      <w:r>
        <w:rPr>
          <w:iCs/>
        </w:rPr>
        <w:t xml:space="preserve"> resource reservation.</w:t>
      </w:r>
    </w:p>
    <w:p w14:paraId="2136754D" w14:textId="77777777" w:rsidR="001F11B7" w:rsidRDefault="001F11B7" w:rsidP="001F11B7">
      <w:pPr>
        <w:jc w:val="both"/>
        <w:rPr>
          <w:iCs/>
        </w:rPr>
      </w:pPr>
    </w:p>
    <w:p w14:paraId="413EDC6C" w14:textId="77777777" w:rsidR="001F11B7" w:rsidRDefault="001F11B7" w:rsidP="001F11B7">
      <w:pPr>
        <w:jc w:val="both"/>
        <w:rPr>
          <w:iCs/>
        </w:rPr>
      </w:pPr>
      <w:r>
        <w:rPr>
          <w:iCs/>
        </w:rPr>
        <w:t xml:space="preserve">Consider UE-A is an intended receiver of UE-B’s transmission. If UE-B’s reserved resource via SCI has time overlap with UE-A’s scheduled/configured sidelink or uplink transmission, then UE-B’s reserved resource is infeasible for UE-A’s sidelink reception due to half-duplex constraint. If the PSFCH transmission corresponding to UE-B’s reserved resource via SCI has time overlap with UE-A’s scheduled/configured PSFCH reception, then UE-B’s reserved resource is infeasible for UE-A’s sidelink reception. </w:t>
      </w:r>
    </w:p>
    <w:p w14:paraId="239ADFB9" w14:textId="77777777" w:rsidR="001F11B7" w:rsidRDefault="001F11B7" w:rsidP="001F11B7">
      <w:pPr>
        <w:jc w:val="both"/>
        <w:rPr>
          <w:iCs/>
        </w:rPr>
      </w:pPr>
    </w:p>
    <w:p w14:paraId="07857070" w14:textId="789737D7" w:rsidR="001F11B7" w:rsidRDefault="001F11B7" w:rsidP="001F11B7">
      <w:pPr>
        <w:jc w:val="both"/>
        <w:rPr>
          <w:i/>
        </w:rPr>
      </w:pPr>
      <w:r w:rsidRPr="001B3C44">
        <w:rPr>
          <w:b/>
          <w:i/>
          <w:u w:val="single"/>
        </w:rPr>
        <w:t xml:space="preserve">Proposal </w:t>
      </w:r>
      <w:r w:rsidR="00742CCF">
        <w:rPr>
          <w:b/>
          <w:i/>
          <w:u w:val="single"/>
        </w:rPr>
        <w:t>8</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potential resource conflict on the resources indicated by UE-B’s SCI is at least based on </w:t>
      </w:r>
    </w:p>
    <w:p w14:paraId="25371CF4" w14:textId="77777777" w:rsidR="001F11B7" w:rsidRDefault="001F11B7" w:rsidP="001F11B7">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4E5E932F" w14:textId="77777777" w:rsidR="001F11B7" w:rsidRDefault="001F11B7" w:rsidP="001F11B7">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 </w:t>
      </w:r>
    </w:p>
    <w:p w14:paraId="1D41440C" w14:textId="77777777" w:rsidR="001F11B7" w:rsidRDefault="001F11B7" w:rsidP="001F11B7">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 xml:space="preserve">UE-A’s scheduled/configured </w:t>
      </w:r>
      <w:r>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Pr>
          <w:rFonts w:ascii="Times New Roman" w:eastAsia="Malgun Gothic" w:hAnsi="Times New Roman"/>
          <w:i/>
          <w:sz w:val="24"/>
          <w:szCs w:val="24"/>
          <w:lang w:eastAsia="zh-CN"/>
        </w:rPr>
        <w:t>transmission, if UE-A is an intended receiver</w:t>
      </w:r>
    </w:p>
    <w:p w14:paraId="6BDC4F42" w14:textId="77777777" w:rsidR="001F11B7" w:rsidRDefault="001F11B7" w:rsidP="001F11B7">
      <w:pPr>
        <w:pStyle w:val="ListParagraph"/>
        <w:numPr>
          <w:ilvl w:val="0"/>
          <w:numId w:val="25"/>
        </w:numPr>
        <w:jc w:val="both"/>
      </w:pPr>
      <w:r w:rsidRPr="00305DF2">
        <w:rPr>
          <w:rFonts w:ascii="Times New Roman" w:eastAsia="Malgun Gothic" w:hAnsi="Times New Roman"/>
          <w:i/>
          <w:sz w:val="24"/>
          <w:szCs w:val="24"/>
          <w:lang w:eastAsia="zh-CN"/>
        </w:rPr>
        <w:t>UE-A’s scheduled/configured PSFCH reception, if UE-A is an intended receiver</w:t>
      </w:r>
      <w:r>
        <w:rPr>
          <w:rFonts w:ascii="Times New Roman" w:eastAsia="Malgun Gothic" w:hAnsi="Times New Roman"/>
          <w:i/>
          <w:sz w:val="24"/>
          <w:szCs w:val="24"/>
          <w:lang w:eastAsia="zh-CN"/>
        </w:rPr>
        <w:t>.</w:t>
      </w:r>
    </w:p>
    <w:p w14:paraId="55E6C1D0" w14:textId="77777777" w:rsidR="001F11B7" w:rsidRDefault="001F11B7" w:rsidP="00200EFC">
      <w:pPr>
        <w:jc w:val="both"/>
      </w:pPr>
    </w:p>
    <w:p w14:paraId="7AF551B2" w14:textId="65933E91" w:rsidR="001F11B7" w:rsidRDefault="001F11B7" w:rsidP="001F11B7">
      <w:pPr>
        <w:jc w:val="both"/>
      </w:pPr>
      <w:r>
        <w:t>Specifically, UE-A dete</w:t>
      </w:r>
      <w:r w:rsidR="00831391">
        <w:t>cts the presence of potential resource conflict on a PSCCH/PSSCH resource indicated by UE-B’s SCI if the same PSCCH/PSSCH resource has been reserved by another UE</w:t>
      </w:r>
      <w:r>
        <w:t xml:space="preserve">. </w:t>
      </w:r>
    </w:p>
    <w:p w14:paraId="6F1992F7" w14:textId="77777777" w:rsidR="001F11B7" w:rsidRDefault="001F11B7" w:rsidP="001F11B7">
      <w:pPr>
        <w:jc w:val="both"/>
      </w:pPr>
    </w:p>
    <w:p w14:paraId="7DD6EA09" w14:textId="372E08A1" w:rsidR="001F11B7" w:rsidRDefault="00831391" w:rsidP="00ED0231">
      <w:pPr>
        <w:jc w:val="both"/>
      </w:pPr>
      <w:r>
        <w:t>Consider</w:t>
      </w:r>
      <w:r w:rsidR="001F11B7">
        <w:t xml:space="preserve"> UE-A is </w:t>
      </w:r>
      <w:r>
        <w:t xml:space="preserve">an intended receiver of </w:t>
      </w:r>
      <w:r w:rsidR="001F11B7">
        <w:t>UE</w:t>
      </w:r>
      <w:r>
        <w:t xml:space="preserve">-B’s transmission. UE-A </w:t>
      </w:r>
      <w:r w:rsidR="00C2564C">
        <w:t>determines</w:t>
      </w:r>
      <w:r>
        <w:t xml:space="preserve"> the presence of potential conflict on a resource reserved by UE-B, if the resource has time overlap with UE-A’s scheduled/configured PSCCH/PSSCH or uplink transmission, or if the PSFCH transmission corresponding to the resource has time overlap with UE-A’s schedule</w:t>
      </w:r>
      <w:r w:rsidR="005B3909">
        <w:t>d/configured</w:t>
      </w:r>
      <w:r>
        <w:t xml:space="preserve"> PSFCH reception. </w:t>
      </w:r>
    </w:p>
    <w:p w14:paraId="3BC23376" w14:textId="243CFFC0" w:rsidR="00ED0231" w:rsidRDefault="00ED0231" w:rsidP="00ED0231">
      <w:pPr>
        <w:jc w:val="both"/>
      </w:pPr>
    </w:p>
    <w:p w14:paraId="792312DD" w14:textId="099EACBB" w:rsidR="00C2564C" w:rsidRDefault="00C2564C" w:rsidP="00C2564C">
      <w:pPr>
        <w:jc w:val="both"/>
        <w:rPr>
          <w:i/>
        </w:rPr>
      </w:pPr>
      <w:r w:rsidRPr="001C381A">
        <w:rPr>
          <w:b/>
          <w:i/>
          <w:u w:val="single"/>
        </w:rPr>
        <w:lastRenderedPageBreak/>
        <w:t xml:space="preserve">Proposal </w:t>
      </w:r>
      <w:r w:rsidR="00742CCF">
        <w:rPr>
          <w:b/>
          <w:i/>
          <w:u w:val="single"/>
        </w:rPr>
        <w:t>9</w:t>
      </w:r>
      <w:r w:rsidRPr="001C381A">
        <w:rPr>
          <w:b/>
          <w:i/>
          <w:u w:val="single"/>
        </w:rPr>
        <w:t>:</w:t>
      </w:r>
      <w:r w:rsidRPr="001C381A">
        <w:rPr>
          <w:i/>
        </w:rPr>
        <w:t xml:space="preserve"> </w:t>
      </w:r>
      <w:r>
        <w:rPr>
          <w:i/>
        </w:rPr>
        <w:t>UE-A detects the presence of potential resource conflict on a PSCCH/PSSCH resource indicated by UE-B’s SCI if any of the following occurs</w:t>
      </w:r>
    </w:p>
    <w:p w14:paraId="51979215" w14:textId="77777777"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3ECC1BC0" w14:textId="77777777"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has time overlap with</w:t>
      </w:r>
      <w:r w:rsidRPr="00831391">
        <w:rPr>
          <w:rFonts w:ascii="Times New Roman" w:eastAsia="Malgun Gothic" w:hAnsi="Times New Roman"/>
          <w:i/>
          <w:sz w:val="24"/>
          <w:szCs w:val="24"/>
          <w:lang w:eastAsia="zh-CN"/>
        </w:rPr>
        <w:t xml:space="preserve"> a</w:t>
      </w:r>
      <w:r>
        <w:rPr>
          <w:rFonts w:ascii="Times New Roman" w:eastAsia="Malgun Gothic" w:hAnsi="Times New Roman"/>
          <w:i/>
          <w:sz w:val="24"/>
          <w:szCs w:val="24"/>
          <w:lang w:eastAsia="zh-CN"/>
        </w:rPr>
        <w:t>n</w:t>
      </w:r>
      <w:r w:rsidRPr="00831391">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 xml:space="preserve">intended </w:t>
      </w:r>
      <w:r w:rsidRPr="00831391">
        <w:rPr>
          <w:rFonts w:ascii="Times New Roman" w:eastAsia="Malgun Gothic" w:hAnsi="Times New Roman"/>
          <w:i/>
          <w:sz w:val="24"/>
          <w:szCs w:val="24"/>
          <w:lang w:eastAsia="zh-CN"/>
        </w:rPr>
        <w:t>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or uplink transmission</w:t>
      </w:r>
    </w:p>
    <w:p w14:paraId="375172B6" w14:textId="77777777" w:rsidR="00C2564C" w:rsidRDefault="00C2564C" w:rsidP="00C2564C">
      <w:pPr>
        <w:pStyle w:val="ListParagraph"/>
        <w:numPr>
          <w:ilvl w:val="0"/>
          <w:numId w:val="29"/>
        </w:numPr>
        <w:jc w:val="both"/>
        <w:rPr>
          <w:i/>
        </w:rPr>
      </w:pPr>
      <w:r>
        <w:rPr>
          <w:rFonts w:ascii="Times New Roman" w:eastAsia="Malgun Gothic" w:hAnsi="Times New Roman"/>
          <w:i/>
          <w:sz w:val="24"/>
          <w:szCs w:val="24"/>
          <w:lang w:eastAsia="zh-CN"/>
        </w:rPr>
        <w:t>the corresponding PSFCH resource has time overlap with an intended receiver UE’s PSFCH reception.</w:t>
      </w:r>
    </w:p>
    <w:p w14:paraId="519999A6" w14:textId="7DBC12F0" w:rsidR="00C53FE3" w:rsidRDefault="00C53FE3" w:rsidP="001F11B7">
      <w:pPr>
        <w:jc w:val="both"/>
      </w:pPr>
    </w:p>
    <w:p w14:paraId="4C7EC462" w14:textId="2086D8B0" w:rsidR="00F952DD" w:rsidRPr="00742CCF" w:rsidRDefault="00F952DD" w:rsidP="001F11B7">
      <w:pPr>
        <w:jc w:val="both"/>
      </w:pPr>
      <w:r w:rsidRPr="00742CCF">
        <w:t xml:space="preserve">The indication of potential resource conflict is based on UE-B’s reserved resources to be </w:t>
      </w:r>
      <w:r w:rsidR="000738F7" w:rsidRPr="00742CCF">
        <w:t>used</w:t>
      </w:r>
      <w:r w:rsidRPr="00742CCF">
        <w:t xml:space="preserve">. If UE-B does not have any further reserved resources to be </w:t>
      </w:r>
      <w:r w:rsidR="000738F7" w:rsidRPr="00742CCF">
        <w:t>used</w:t>
      </w:r>
      <w:r w:rsidRPr="00742CCF">
        <w:t xml:space="preserve">, then it does not make sense to transmit the inter-UE coordination to UE-B anymore. In other words, the inter-UE coordination with the indication of potential resource conflict is not transmitted to UE-B after its last scheduled retransmission. </w:t>
      </w:r>
    </w:p>
    <w:p w14:paraId="00E2BEA2" w14:textId="77777777" w:rsidR="00F952DD" w:rsidRPr="00742CCF" w:rsidRDefault="00F952DD" w:rsidP="001F11B7">
      <w:pPr>
        <w:jc w:val="both"/>
      </w:pPr>
    </w:p>
    <w:p w14:paraId="216A74D5" w14:textId="4D0A026E" w:rsidR="00F952DD" w:rsidRPr="00DD3472" w:rsidRDefault="00F952DD" w:rsidP="00F952DD">
      <w:pPr>
        <w:jc w:val="both"/>
        <w:rPr>
          <w:i/>
        </w:rPr>
      </w:pPr>
      <w:r w:rsidRPr="00742CCF">
        <w:rPr>
          <w:b/>
          <w:i/>
          <w:u w:val="single"/>
        </w:rPr>
        <w:t xml:space="preserve">Proposal </w:t>
      </w:r>
      <w:r w:rsidR="00742CCF">
        <w:rPr>
          <w:b/>
          <w:i/>
          <w:u w:val="single"/>
        </w:rPr>
        <w:t>10</w:t>
      </w:r>
      <w:r w:rsidRPr="00742CCF">
        <w:rPr>
          <w:b/>
          <w:i/>
          <w:u w:val="single"/>
        </w:rPr>
        <w:t>:</w:t>
      </w:r>
      <w:r w:rsidRPr="00742CCF">
        <w:rPr>
          <w:i/>
        </w:rPr>
        <w:t xml:space="preserve"> The inter-UE coordination with the indication of potential resource conflict is not transmitted to UE-B </w:t>
      </w:r>
      <w:r w:rsidR="002F382E" w:rsidRPr="00742CCF">
        <w:rPr>
          <w:i/>
        </w:rPr>
        <w:t>after</w:t>
      </w:r>
      <w:r w:rsidRPr="00742CCF">
        <w:rPr>
          <w:i/>
        </w:rPr>
        <w:t xml:space="preserve"> </w:t>
      </w:r>
      <w:r w:rsidR="00AD085C" w:rsidRPr="00742CCF">
        <w:rPr>
          <w:i/>
        </w:rPr>
        <w:t>UE-B’s</w:t>
      </w:r>
      <w:r w:rsidRPr="00742CCF">
        <w:rPr>
          <w:i/>
        </w:rPr>
        <w:t xml:space="preserve"> last scheduled retransmission.</w:t>
      </w:r>
      <w:r>
        <w:rPr>
          <w:i/>
        </w:rPr>
        <w:t xml:space="preserve"> </w:t>
      </w:r>
    </w:p>
    <w:p w14:paraId="7FCE129A" w14:textId="7725BDA1" w:rsidR="00F96C9D" w:rsidRPr="002F382E" w:rsidRDefault="00F96C9D" w:rsidP="00200EFC">
      <w:pPr>
        <w:jc w:val="both"/>
        <w:rPr>
          <w:iCs/>
        </w:rPr>
      </w:pPr>
    </w:p>
    <w:p w14:paraId="0F805CB1" w14:textId="4DF29B18" w:rsidR="00ED0231" w:rsidRDefault="00ED0231" w:rsidP="00200EFC">
      <w:pPr>
        <w:jc w:val="both"/>
      </w:pPr>
      <w:r>
        <w:t xml:space="preserve">If UE-A detects the presence of potential conflict on the resources indicated by UE-B’s SCI, UE-A </w:t>
      </w:r>
      <w:r w:rsidR="001F11B7">
        <w:t xml:space="preserve">indicates to UE-B the </w:t>
      </w:r>
      <w:r>
        <w:t>potential</w:t>
      </w:r>
      <w:r w:rsidR="001F11B7">
        <w:t xml:space="preserve"> conflicted resources. This indication could be delivered in a PSFCH-like channel due to its small payload size</w:t>
      </w:r>
      <w:r>
        <w:t xml:space="preserve"> (e.g., 1 bit)</w:t>
      </w:r>
      <w:r w:rsidR="001F11B7">
        <w:t xml:space="preserve"> and tight latency requirements.</w:t>
      </w:r>
      <w:r>
        <w:t xml:space="preserve"> </w:t>
      </w:r>
      <w:r w:rsidR="00F96C9D">
        <w:t xml:space="preserve">This is achieved via sequence-based signal. </w:t>
      </w:r>
    </w:p>
    <w:p w14:paraId="61B690E2" w14:textId="77777777" w:rsidR="00ED0231" w:rsidRDefault="00ED0231" w:rsidP="00200EFC">
      <w:pPr>
        <w:jc w:val="both"/>
      </w:pPr>
    </w:p>
    <w:p w14:paraId="218D3A13" w14:textId="3C773D8C" w:rsidR="00BE05A6" w:rsidRDefault="00ED0231" w:rsidP="00200EFC">
      <w:pPr>
        <w:jc w:val="both"/>
      </w:pPr>
      <w:r>
        <w:t xml:space="preserve">If UE-B’s resource reservation </w:t>
      </w:r>
      <w:r w:rsidR="00F40A3B">
        <w:t xml:space="preserve">via SCI is delivered in slot </w:t>
      </w:r>
      <w:r w:rsidR="00F40A3B" w:rsidRPr="00F40A3B">
        <w:rPr>
          <w:i/>
          <w:iCs/>
        </w:rPr>
        <w:t>n</w:t>
      </w:r>
      <w:r w:rsidR="00F40A3B">
        <w:t xml:space="preserve">, then the inter-UE coordination should be transmitted in a first slot that includes PSFCH resources and is at least </w:t>
      </w:r>
      <w:proofErr w:type="spellStart"/>
      <w:r w:rsidR="00F40A3B" w:rsidRPr="00F40A3B">
        <w:rPr>
          <w:i/>
          <w:iCs/>
        </w:rPr>
        <w:t>sl-MinTimeGapPSFCH</w:t>
      </w:r>
      <w:proofErr w:type="spellEnd"/>
      <w:r w:rsidR="00F40A3B">
        <w:t xml:space="preserve"> after slot </w:t>
      </w:r>
      <w:r w:rsidR="00F40A3B" w:rsidRPr="00F40A3B">
        <w:rPr>
          <w:i/>
          <w:iCs/>
        </w:rPr>
        <w:t>n</w:t>
      </w:r>
      <w:r w:rsidR="00F40A3B">
        <w:t>.</w:t>
      </w:r>
      <w:r w:rsidR="00BE05A6">
        <w:t xml:space="preserve"> Like PSFCH, two OFDM symbols are allocated and repeated to transmit the sequence of inter-UE coordination. </w:t>
      </w:r>
    </w:p>
    <w:p w14:paraId="23937A81" w14:textId="77777777" w:rsidR="00BE05A6" w:rsidRDefault="00BE05A6" w:rsidP="00200EFC">
      <w:pPr>
        <w:jc w:val="both"/>
      </w:pPr>
    </w:p>
    <w:p w14:paraId="36408D89" w14:textId="506C88AC" w:rsidR="00BE05A6" w:rsidRDefault="00F40A3B" w:rsidP="00200EFC">
      <w:pPr>
        <w:jc w:val="both"/>
      </w:pPr>
      <w:r>
        <w:t>The frequency resources of inter-UE coordination could be separate from PSFCH resources</w:t>
      </w:r>
      <w:r w:rsidR="00B123E7">
        <w:t xml:space="preserve"> </w:t>
      </w:r>
      <w:r w:rsidR="00F96C9D">
        <w:t>in consideration of</w:t>
      </w:r>
      <w:r w:rsidR="00B123E7">
        <w:t xml:space="preserve"> backward compatibility</w:t>
      </w:r>
      <w:r>
        <w:t xml:space="preserve">. </w:t>
      </w:r>
      <w:r w:rsidR="00BE05A6">
        <w:t>The dedicated frequency resources for inter-UE coordination can be configured per resource pool.</w:t>
      </w:r>
      <w:r w:rsidR="00ED49D3">
        <w:t xml:space="preserve"> These resources could be FDM-ed with PSFCH resources.</w:t>
      </w:r>
      <w:r w:rsidR="00F96C9D">
        <w:t xml:space="preserve"> </w:t>
      </w:r>
    </w:p>
    <w:p w14:paraId="6EC40F84" w14:textId="77777777" w:rsidR="00F96C9D" w:rsidRDefault="00F96C9D" w:rsidP="00200EFC">
      <w:pPr>
        <w:jc w:val="both"/>
      </w:pPr>
    </w:p>
    <w:p w14:paraId="6121ED29" w14:textId="1A290CFE" w:rsidR="00200EFC" w:rsidRDefault="00F40A3B" w:rsidP="00200EFC">
      <w:pPr>
        <w:jc w:val="both"/>
      </w:pPr>
      <w:r>
        <w:t>The mapping between the frequency</w:t>
      </w:r>
      <w:r w:rsidR="00BE05A6">
        <w:t>/code</w:t>
      </w:r>
      <w:r>
        <w:t xml:space="preserve"> resource of inter-UE coordination and the</w:t>
      </w:r>
      <w:r w:rsidR="00BE05A6">
        <w:t xml:space="preserve"> corresponding</w:t>
      </w:r>
      <w:r>
        <w:t xml:space="preserve"> PSCCH/PSSCH</w:t>
      </w:r>
      <w:r w:rsidR="00BE05A6">
        <w:t xml:space="preserve"> (i.e., UE-B’s transmission) could follow the similar rule as the mapping between PSFCH frequency/code resource and PSCCH/PSSCH</w:t>
      </w:r>
      <w:r w:rsidR="00ED49D3">
        <w:t xml:space="preserve"> time/frequency resource. </w:t>
      </w:r>
    </w:p>
    <w:p w14:paraId="35BF99DD" w14:textId="77777777" w:rsidR="00200EFC" w:rsidRDefault="00200EFC" w:rsidP="00200EFC">
      <w:pPr>
        <w:jc w:val="both"/>
        <w:rPr>
          <w:i/>
        </w:rPr>
      </w:pPr>
    </w:p>
    <w:p w14:paraId="46BF1B15" w14:textId="3102D7E6" w:rsidR="00ED49D3" w:rsidRDefault="00200EFC" w:rsidP="00200EFC">
      <w:pPr>
        <w:jc w:val="both"/>
        <w:rPr>
          <w:i/>
        </w:rPr>
      </w:pPr>
      <w:r w:rsidRPr="001C381A">
        <w:rPr>
          <w:b/>
          <w:i/>
          <w:u w:val="single"/>
        </w:rPr>
        <w:t xml:space="preserve">Proposal </w:t>
      </w:r>
      <w:r w:rsidR="00F952DD">
        <w:rPr>
          <w:b/>
          <w:i/>
          <w:u w:val="single"/>
        </w:rPr>
        <w:t>1</w:t>
      </w:r>
      <w:r w:rsidR="00742CCF">
        <w:rPr>
          <w:b/>
          <w:i/>
          <w:u w:val="single"/>
        </w:rPr>
        <w:t>1</w:t>
      </w:r>
      <w:r w:rsidRPr="001C381A">
        <w:rPr>
          <w:b/>
          <w:i/>
          <w:u w:val="single"/>
        </w:rPr>
        <w:t>:</w:t>
      </w:r>
      <w:r w:rsidRPr="001C381A">
        <w:rPr>
          <w:i/>
        </w:rPr>
        <w:t xml:space="preserve"> </w:t>
      </w:r>
      <w:r>
        <w:rPr>
          <w:i/>
        </w:rPr>
        <w:t xml:space="preserve">UE-A uses a PSFCH-like channel to indicate the </w:t>
      </w:r>
      <w:r w:rsidR="00ED0231">
        <w:rPr>
          <w:i/>
        </w:rPr>
        <w:t xml:space="preserve">presence of </w:t>
      </w:r>
      <w:r>
        <w:rPr>
          <w:i/>
        </w:rPr>
        <w:t>potential resource conflict</w:t>
      </w:r>
      <w:r w:rsidR="00ED49D3">
        <w:rPr>
          <w:i/>
        </w:rPr>
        <w:t>, where dedicated resources for inter-UE coordination are FDM-ed with PSFCH resources</w:t>
      </w:r>
      <w:r w:rsidR="00C53FE3">
        <w:rPr>
          <w:i/>
        </w:rPr>
        <w:t xml:space="preserve"> in a resource pool</w:t>
      </w:r>
      <w:r w:rsidR="00ED49D3">
        <w:rPr>
          <w:i/>
        </w:rPr>
        <w:t>.</w:t>
      </w:r>
    </w:p>
    <w:p w14:paraId="196FF000" w14:textId="01ABD2BE" w:rsidR="00ED49D3" w:rsidRDefault="00ED49D3" w:rsidP="00200EFC">
      <w:pPr>
        <w:jc w:val="both"/>
        <w:rPr>
          <w:i/>
        </w:rPr>
      </w:pPr>
    </w:p>
    <w:p w14:paraId="5BC348B0" w14:textId="7E92ECFF" w:rsidR="00ED49D3" w:rsidRDefault="00ED49D3" w:rsidP="00200EFC">
      <w:pPr>
        <w:jc w:val="both"/>
        <w:rPr>
          <w:i/>
        </w:rPr>
      </w:pPr>
      <w:r w:rsidRPr="001C381A">
        <w:rPr>
          <w:b/>
          <w:i/>
          <w:u w:val="single"/>
        </w:rPr>
        <w:t xml:space="preserve">Proposal </w:t>
      </w:r>
      <w:r>
        <w:rPr>
          <w:b/>
          <w:i/>
          <w:u w:val="single"/>
        </w:rPr>
        <w:t>1</w:t>
      </w:r>
      <w:r w:rsidR="00742CCF">
        <w:rPr>
          <w:b/>
          <w:i/>
          <w:u w:val="single"/>
        </w:rPr>
        <w:t>2</w:t>
      </w:r>
      <w:r w:rsidRPr="001C381A">
        <w:rPr>
          <w:b/>
          <w:i/>
          <w:u w:val="single"/>
        </w:rPr>
        <w:t>:</w:t>
      </w:r>
      <w:r w:rsidRPr="001C381A">
        <w:rPr>
          <w:i/>
        </w:rPr>
        <w:t xml:space="preserve"> </w:t>
      </w:r>
      <w:r>
        <w:rPr>
          <w:i/>
        </w:rPr>
        <w:t>The resource mapping between PSCCH/PSSCH and the corresponding inter-UE coordination</w:t>
      </w:r>
      <w:r w:rsidR="007E047D">
        <w:rPr>
          <w:i/>
        </w:rPr>
        <w:t xml:space="preserve"> to indicate the presence of potential resource conflict</w:t>
      </w:r>
      <w:r>
        <w:rPr>
          <w:i/>
        </w:rPr>
        <w:t xml:space="preserve"> follows the similar rule as the resource mapping between PSCCH/PSSCH and PSFCH. </w:t>
      </w:r>
    </w:p>
    <w:p w14:paraId="33E3F1AD" w14:textId="77777777" w:rsidR="00156E8A" w:rsidRPr="00156E8A" w:rsidRDefault="00156E8A" w:rsidP="00156E8A"/>
    <w:p w14:paraId="6B0C764D" w14:textId="15B024A8" w:rsidR="00ED0231" w:rsidRDefault="00156E8A" w:rsidP="00ED0231">
      <w:pPr>
        <w:pStyle w:val="Heading3"/>
      </w:pPr>
      <w:r>
        <w:t xml:space="preserve">Presence of </w:t>
      </w:r>
      <w:r w:rsidR="0064641E">
        <w:t xml:space="preserve">detected </w:t>
      </w:r>
      <w:r>
        <w:t>resource conflict</w:t>
      </w:r>
    </w:p>
    <w:p w14:paraId="354E1A2A" w14:textId="77777777" w:rsidR="00ED0231" w:rsidRDefault="00ED0231" w:rsidP="00ED0231">
      <w:pPr>
        <w:jc w:val="both"/>
        <w:rPr>
          <w:iCs/>
        </w:rPr>
      </w:pPr>
      <w:r>
        <w:rPr>
          <w:iCs/>
        </w:rPr>
        <w:t xml:space="preserve">When determining the presence of detected conflict on the resources indicated by UE-B’s SCI, UE-A relies on its sensing results, as well as received or transmitted inter-UE coordination. </w:t>
      </w:r>
    </w:p>
    <w:p w14:paraId="104E8B43" w14:textId="77777777" w:rsidR="00ED0231" w:rsidRPr="008721BE" w:rsidRDefault="00ED0231" w:rsidP="00ED0231"/>
    <w:p w14:paraId="30414030" w14:textId="058266EC" w:rsidR="00ED0231" w:rsidRDefault="00ED0231" w:rsidP="00ED0231">
      <w:pPr>
        <w:jc w:val="both"/>
        <w:rPr>
          <w:i/>
        </w:rPr>
      </w:pPr>
      <w:r w:rsidRPr="001B3C44">
        <w:rPr>
          <w:b/>
          <w:i/>
          <w:u w:val="single"/>
        </w:rPr>
        <w:t xml:space="preserve">Proposal </w:t>
      </w:r>
      <w:r w:rsidR="00B66DDE">
        <w:rPr>
          <w:b/>
          <w:i/>
          <w:u w:val="single"/>
        </w:rPr>
        <w:t>1</w:t>
      </w:r>
      <w:r w:rsidR="00742CCF">
        <w:rPr>
          <w:b/>
          <w:i/>
          <w:u w:val="single"/>
        </w:rPr>
        <w:t>3</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detected resource conflict on the resources indicated by UE-B’s SCI is at least based on </w:t>
      </w:r>
    </w:p>
    <w:p w14:paraId="524849C7" w14:textId="77777777" w:rsidR="00ED0231" w:rsidRDefault="00ED0231" w:rsidP="00ED0231">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lastRenderedPageBreak/>
        <w:t>UE-A’s sensing result</w:t>
      </w:r>
      <w:r>
        <w:rPr>
          <w:rFonts w:ascii="Times New Roman" w:eastAsia="Malgun Gothic" w:hAnsi="Times New Roman"/>
          <w:i/>
          <w:sz w:val="24"/>
          <w:szCs w:val="24"/>
          <w:lang w:eastAsia="zh-CN"/>
        </w:rPr>
        <w:t>s</w:t>
      </w:r>
    </w:p>
    <w:p w14:paraId="3A43370D" w14:textId="321B78A6" w:rsidR="00ED0231" w:rsidRPr="001F11B7" w:rsidRDefault="00ED0231" w:rsidP="00ED0231">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w:t>
      </w:r>
      <w:r>
        <w:rPr>
          <w:rFonts w:ascii="Times New Roman" w:eastAsia="Malgun Gothic" w:hAnsi="Times New Roman"/>
          <w:i/>
          <w:sz w:val="24"/>
          <w:szCs w:val="24"/>
          <w:lang w:eastAsia="zh-CN"/>
        </w:rPr>
        <w:t>.</w:t>
      </w:r>
    </w:p>
    <w:p w14:paraId="5C3053D7" w14:textId="09F4E7EF" w:rsidR="00ED0231" w:rsidRDefault="00ED0231" w:rsidP="00ED0231"/>
    <w:p w14:paraId="3A75F249" w14:textId="4298A061" w:rsidR="00C53FE3" w:rsidRPr="00742CCF" w:rsidRDefault="00C53FE3" w:rsidP="00C53FE3">
      <w:pPr>
        <w:jc w:val="both"/>
      </w:pPr>
      <w:r w:rsidRPr="00742CCF">
        <w:t>Specifically, UE-A determines the presence of detected resource conflict on a PSCCH/PSSCH resource indicated by UE-B’s SCI if the same PSCCH/PSSCH resource has been used by another UE’s sidelink transmission.</w:t>
      </w:r>
    </w:p>
    <w:p w14:paraId="59DCBF12" w14:textId="77777777" w:rsidR="00C53FE3" w:rsidRPr="00742CCF" w:rsidRDefault="00C53FE3" w:rsidP="00C53FE3">
      <w:pPr>
        <w:jc w:val="both"/>
      </w:pPr>
    </w:p>
    <w:p w14:paraId="13728149" w14:textId="1EFE3CF6" w:rsidR="00ED0231" w:rsidRPr="00C53FE3" w:rsidRDefault="00C53FE3" w:rsidP="00C53FE3">
      <w:pPr>
        <w:jc w:val="both"/>
        <w:rPr>
          <w:i/>
        </w:rPr>
      </w:pPr>
      <w:r w:rsidRPr="00742CCF">
        <w:rPr>
          <w:b/>
          <w:i/>
          <w:u w:val="single"/>
        </w:rPr>
        <w:t xml:space="preserve">Proposal </w:t>
      </w:r>
      <w:r w:rsidR="00B66DDE" w:rsidRPr="00742CCF">
        <w:rPr>
          <w:b/>
          <w:i/>
          <w:u w:val="single"/>
        </w:rPr>
        <w:t>1</w:t>
      </w:r>
      <w:r w:rsidR="00742CCF">
        <w:rPr>
          <w:b/>
          <w:i/>
          <w:u w:val="single"/>
        </w:rPr>
        <w:t>4</w:t>
      </w:r>
      <w:r w:rsidRPr="00742CCF">
        <w:rPr>
          <w:b/>
          <w:i/>
          <w:u w:val="single"/>
        </w:rPr>
        <w:t>:</w:t>
      </w:r>
      <w:r w:rsidRPr="00742CCF">
        <w:rPr>
          <w:i/>
        </w:rPr>
        <w:t xml:space="preserve"> UE-A detects the presence of detected resource conflict on a PSCCH/PSSCH resource indicated by UE-B’s SCI</w:t>
      </w:r>
      <w:r w:rsidR="00F96C9D" w:rsidRPr="00742CCF">
        <w:rPr>
          <w:i/>
        </w:rPr>
        <w:t>,</w:t>
      </w:r>
      <w:r w:rsidRPr="00742CCF">
        <w:rPr>
          <w:i/>
        </w:rPr>
        <w:t xml:space="preserve"> if the PSCCH/PSSCH resource is </w:t>
      </w:r>
      <w:r w:rsidR="000738F7" w:rsidRPr="00742CCF">
        <w:rPr>
          <w:i/>
        </w:rPr>
        <w:t xml:space="preserve">also </w:t>
      </w:r>
      <w:r w:rsidRPr="00742CCF">
        <w:rPr>
          <w:i/>
        </w:rPr>
        <w:t>used by another UE</w:t>
      </w:r>
      <w:r w:rsidR="00B66DDE" w:rsidRPr="00742CCF">
        <w:rPr>
          <w:i/>
        </w:rPr>
        <w:t>’s sidelink transmission.</w:t>
      </w:r>
    </w:p>
    <w:p w14:paraId="2BE618B1" w14:textId="7D621C90" w:rsidR="00ED0231" w:rsidRDefault="00ED0231" w:rsidP="00ED0231"/>
    <w:p w14:paraId="5D7BF85A" w14:textId="4E6241E2" w:rsidR="00DD3472" w:rsidRPr="002C6903" w:rsidRDefault="00DD3472" w:rsidP="00DD3472">
      <w:pPr>
        <w:jc w:val="both"/>
      </w:pPr>
      <w:r>
        <w:t xml:space="preserve">The inter-UE coordination with the indication of detected resource conflict on the resources indicated by UE-B’s SCI is not applicable to unicast with feedback enabled or groupcast HARQ option 2 (i.e., ACK-NACK based). Basically, when UE-B makes sidelink unicast transmission to UE-A, UE-A sends ACK or NACK to UE-B depending on whether the data is received. UE-B’s retransmission decision is based on ACK or NACK feedback from UE-A. In other words, UE-B’s retransmission decision is not based on the detected resource collision. In this case, the inter-UE coordination does not change UE-B’s behavior. Hence, it is unnecessary </w:t>
      </w:r>
      <w:r w:rsidR="007E047D">
        <w:t>for</w:t>
      </w:r>
      <w:r>
        <w:t xml:space="preserve"> this type of inter-UE coordination scheme in unicast with feedback enabled or groupcast HARQ option 2. On the other hand, in sidelink broadcast, sidelink unicast or groupcast with feedback disabled scenarios, the feedback is not expected at UE-B. The type of inter-UE coordination scheme, which is by nature based on feedback channel, is not applicable as well. Hence, the inter-UE coordination scheme </w:t>
      </w:r>
      <w:r w:rsidR="00085025">
        <w:t>with indication of detected resource conflict is</w:t>
      </w:r>
      <w:r>
        <w:t xml:space="preserve"> applicable only to sidelink groupcast HARQ option 1 (i.e., NACK only). </w:t>
      </w:r>
    </w:p>
    <w:p w14:paraId="77F3750D" w14:textId="77777777" w:rsidR="00DD3472" w:rsidRDefault="00DD3472" w:rsidP="00DD3472">
      <w:pPr>
        <w:jc w:val="both"/>
        <w:rPr>
          <w:i/>
        </w:rPr>
      </w:pPr>
    </w:p>
    <w:p w14:paraId="37EEC157" w14:textId="25186964" w:rsidR="00DD3472" w:rsidRPr="00B123E7" w:rsidRDefault="00DD3472" w:rsidP="00B123E7">
      <w:pPr>
        <w:jc w:val="both"/>
        <w:rPr>
          <w:i/>
        </w:rPr>
      </w:pPr>
      <w:r w:rsidRPr="001C381A">
        <w:rPr>
          <w:b/>
          <w:i/>
          <w:u w:val="single"/>
        </w:rPr>
        <w:t xml:space="preserve">Proposal </w:t>
      </w:r>
      <w:r>
        <w:rPr>
          <w:b/>
          <w:i/>
          <w:u w:val="single"/>
        </w:rPr>
        <w:t>1</w:t>
      </w:r>
      <w:r w:rsidR="00742CCF">
        <w:rPr>
          <w:b/>
          <w:i/>
          <w:u w:val="single"/>
        </w:rPr>
        <w:t>5</w:t>
      </w:r>
      <w:r w:rsidRPr="001C381A">
        <w:rPr>
          <w:b/>
          <w:i/>
          <w:u w:val="single"/>
        </w:rPr>
        <w:t>:</w:t>
      </w:r>
      <w:r w:rsidRPr="001C381A">
        <w:rPr>
          <w:i/>
        </w:rPr>
        <w:t xml:space="preserve"> </w:t>
      </w:r>
      <w:r>
        <w:rPr>
          <w:i/>
        </w:rPr>
        <w:t>The inter-UE coordination with indication of detected resource conflict is only applicable to groupcast HARQ option 1 (i.e., NACK only).</w:t>
      </w:r>
    </w:p>
    <w:p w14:paraId="49EDCF80" w14:textId="581719FE" w:rsidR="00640191" w:rsidRDefault="00640191" w:rsidP="00D0700E">
      <w:pPr>
        <w:jc w:val="both"/>
      </w:pPr>
    </w:p>
    <w:p w14:paraId="36C49024" w14:textId="2874FA85" w:rsidR="0085173C" w:rsidRPr="00533498" w:rsidRDefault="006F3FD4" w:rsidP="006F3FD4">
      <w:pPr>
        <w:jc w:val="both"/>
      </w:pPr>
      <w:r>
        <w:t xml:space="preserve">Like </w:t>
      </w:r>
      <w:r w:rsidR="00B123E7">
        <w:t xml:space="preserve">the indication of potential resource conflict, the indication of detected resource conflict has small payload size (e.g., 1 bit). Hence, a PSFCH channel can be used to indicate the detected resource conflict. </w:t>
      </w:r>
      <w:r w:rsidR="00B123E7" w:rsidRPr="00533498">
        <w:t xml:space="preserve">The inter-UE coordination </w:t>
      </w:r>
      <w:r w:rsidR="0085173C" w:rsidRPr="00533498">
        <w:t>with</w:t>
      </w:r>
      <w:r w:rsidR="00B123E7" w:rsidRPr="00533498">
        <w:t xml:space="preserve"> indication of detected resource conflict could be transmitted as a legacy PSFCH in groupcast HARQ option 1. </w:t>
      </w:r>
    </w:p>
    <w:p w14:paraId="5E226246" w14:textId="4BDD44EC" w:rsidR="0085173C" w:rsidRPr="00533498" w:rsidRDefault="0085173C" w:rsidP="006F3FD4">
      <w:pPr>
        <w:jc w:val="both"/>
        <w:rPr>
          <w:i/>
        </w:rPr>
      </w:pPr>
    </w:p>
    <w:p w14:paraId="04A6F035" w14:textId="780C8D01" w:rsidR="00156E8A" w:rsidRDefault="0085173C" w:rsidP="00887B9F">
      <w:pPr>
        <w:jc w:val="both"/>
      </w:pPr>
      <w:r w:rsidRPr="00533498">
        <w:rPr>
          <w:b/>
          <w:i/>
          <w:u w:val="single"/>
        </w:rPr>
        <w:t>Proposal 1</w:t>
      </w:r>
      <w:r w:rsidR="00743CAB">
        <w:rPr>
          <w:b/>
          <w:i/>
          <w:u w:val="single"/>
        </w:rPr>
        <w:t>6</w:t>
      </w:r>
      <w:r w:rsidRPr="00533498">
        <w:rPr>
          <w:b/>
          <w:i/>
          <w:u w:val="single"/>
        </w:rPr>
        <w:t>:</w:t>
      </w:r>
      <w:r w:rsidRPr="00533498">
        <w:rPr>
          <w:i/>
        </w:rPr>
        <w:t xml:space="preserve"> The inter-UE coordination with indication of presence of detected resource conflict uses PSFCH resources.</w:t>
      </w:r>
    </w:p>
    <w:p w14:paraId="55EEF85F" w14:textId="6D92713E" w:rsidR="0064641E" w:rsidRDefault="0064641E" w:rsidP="0064641E">
      <w:pPr>
        <w:jc w:val="both"/>
        <w:rPr>
          <w:iCs/>
        </w:rPr>
      </w:pPr>
    </w:p>
    <w:p w14:paraId="260F5508" w14:textId="1C24DCBD" w:rsidR="0064641E" w:rsidRPr="0064641E" w:rsidRDefault="0064641E" w:rsidP="0064641E">
      <w:pPr>
        <w:pStyle w:val="Heading2"/>
      </w:pPr>
      <w:r>
        <w:t>Triggering of inter-UE coordination</w:t>
      </w:r>
    </w:p>
    <w:p w14:paraId="41C24599" w14:textId="656B943D" w:rsidR="0064641E" w:rsidRDefault="0064641E" w:rsidP="0064641E">
      <w:pPr>
        <w:jc w:val="both"/>
        <w:rPr>
          <w:iCs/>
        </w:rPr>
      </w:pPr>
      <w:r>
        <w:rPr>
          <w:iCs/>
        </w:rPr>
        <w:t xml:space="preserve">Another open question is when UE-A sends inter-UE coordination to UE-B. Two options are considered: 1). Based on signaling of triggering or requesting; 2). Based on a pre-defined or (pre)configured triggering conditions. In our view, each option has its application scenarios and both options can be supported. </w:t>
      </w:r>
    </w:p>
    <w:p w14:paraId="54F4CA7C" w14:textId="77777777" w:rsidR="0064641E" w:rsidRDefault="0064641E" w:rsidP="0064641E">
      <w:pPr>
        <w:jc w:val="both"/>
        <w:rPr>
          <w:iCs/>
        </w:rPr>
      </w:pPr>
    </w:p>
    <w:p w14:paraId="539B8FFE" w14:textId="72F4C178" w:rsidR="0064641E" w:rsidRDefault="00085025" w:rsidP="0064641E">
      <w:pPr>
        <w:jc w:val="both"/>
        <w:rPr>
          <w:iCs/>
        </w:rPr>
      </w:pPr>
      <w:r>
        <w:rPr>
          <w:iCs/>
        </w:rPr>
        <w:t xml:space="preserve">For inter-UE coordination scheme 1, UE-A triggers inter-UE coordination transmission when receiving an inter-UE coordination request from UE-B. For inter-UE coordination scheme 2, UE-A triggers inter-UE coordination transmission when detecting certain triggering conditions (e.g., detection of potential or past resource conflict, </w:t>
      </w:r>
      <w:proofErr w:type="spellStart"/>
      <w:r>
        <w:rPr>
          <w:iCs/>
        </w:rPr>
        <w:t>etc</w:t>
      </w:r>
      <w:proofErr w:type="spellEnd"/>
      <w:r>
        <w:rPr>
          <w:iCs/>
        </w:rPr>
        <w:t xml:space="preserve">). </w:t>
      </w:r>
    </w:p>
    <w:p w14:paraId="11EFF83D" w14:textId="77777777" w:rsidR="0064641E" w:rsidRPr="002A1FD1" w:rsidRDefault="0064641E" w:rsidP="0064641E">
      <w:pPr>
        <w:jc w:val="both"/>
        <w:rPr>
          <w:iCs/>
        </w:rPr>
      </w:pPr>
    </w:p>
    <w:p w14:paraId="7354D0D6" w14:textId="5F6BEB66" w:rsidR="00F96C9D" w:rsidRDefault="0064641E" w:rsidP="0064641E">
      <w:pPr>
        <w:jc w:val="both"/>
        <w:rPr>
          <w:i/>
        </w:rPr>
      </w:pPr>
      <w:r w:rsidRPr="001C381A">
        <w:rPr>
          <w:b/>
          <w:i/>
          <w:u w:val="single"/>
        </w:rPr>
        <w:t xml:space="preserve">Proposal </w:t>
      </w:r>
      <w:r w:rsidR="00F96C9D">
        <w:rPr>
          <w:b/>
          <w:i/>
          <w:u w:val="single"/>
        </w:rPr>
        <w:t>1</w:t>
      </w:r>
      <w:r w:rsidR="00743CAB">
        <w:rPr>
          <w:b/>
          <w:i/>
          <w:u w:val="single"/>
        </w:rPr>
        <w:t>7</w:t>
      </w:r>
      <w:r w:rsidRPr="001C381A">
        <w:rPr>
          <w:b/>
          <w:i/>
          <w:u w:val="single"/>
        </w:rPr>
        <w:t>:</w:t>
      </w:r>
      <w:r w:rsidRPr="001C381A">
        <w:rPr>
          <w:i/>
        </w:rPr>
        <w:t xml:space="preserve"> </w:t>
      </w:r>
      <w:r w:rsidR="00F96C9D">
        <w:rPr>
          <w:i/>
        </w:rPr>
        <w:t xml:space="preserve">For inter-UE coordination scheme 1, </w:t>
      </w:r>
      <w:r>
        <w:rPr>
          <w:i/>
        </w:rPr>
        <w:t>UE-A triggers inter-UE coordination when receiving an inter-UE coordination request from UE-B</w:t>
      </w:r>
      <w:r w:rsidR="00F96C9D">
        <w:rPr>
          <w:i/>
        </w:rPr>
        <w:t>.</w:t>
      </w:r>
    </w:p>
    <w:p w14:paraId="01D1059F" w14:textId="77777777" w:rsidR="00F96C9D" w:rsidRDefault="00F96C9D" w:rsidP="0064641E">
      <w:pPr>
        <w:jc w:val="both"/>
        <w:rPr>
          <w:i/>
        </w:rPr>
      </w:pPr>
    </w:p>
    <w:p w14:paraId="179D1716" w14:textId="65E8FEE9" w:rsidR="00F96C9D" w:rsidRDefault="00F96C9D" w:rsidP="0064641E">
      <w:pPr>
        <w:jc w:val="both"/>
        <w:rPr>
          <w:i/>
        </w:rPr>
      </w:pPr>
      <w:r w:rsidRPr="001C381A">
        <w:rPr>
          <w:b/>
          <w:i/>
          <w:u w:val="single"/>
        </w:rPr>
        <w:lastRenderedPageBreak/>
        <w:t xml:space="preserve">Proposal </w:t>
      </w:r>
      <w:r>
        <w:rPr>
          <w:b/>
          <w:i/>
          <w:u w:val="single"/>
        </w:rPr>
        <w:t>1</w:t>
      </w:r>
      <w:r w:rsidR="00743CAB">
        <w:rPr>
          <w:b/>
          <w:i/>
          <w:u w:val="single"/>
        </w:rPr>
        <w:t>8</w:t>
      </w:r>
      <w:r w:rsidRPr="001C381A">
        <w:rPr>
          <w:b/>
          <w:i/>
          <w:u w:val="single"/>
        </w:rPr>
        <w:t>:</w:t>
      </w:r>
      <w:r w:rsidRPr="001C381A">
        <w:rPr>
          <w:i/>
        </w:rPr>
        <w:t xml:space="preserve"> </w:t>
      </w:r>
      <w:r>
        <w:rPr>
          <w:i/>
        </w:rPr>
        <w:t>For inter-UE coordination scheme 2, UE-A triggers inter-UE coordination</w:t>
      </w:r>
      <w:r w:rsidR="0064641E">
        <w:rPr>
          <w:i/>
        </w:rPr>
        <w:t xml:space="preserve"> when detecting certain triggering conditions (e.g., detect</w:t>
      </w:r>
      <w:r>
        <w:rPr>
          <w:i/>
        </w:rPr>
        <w:t xml:space="preserve">ion of potential or </w:t>
      </w:r>
      <w:r w:rsidR="00743CAB">
        <w:rPr>
          <w:i/>
        </w:rPr>
        <w:t>past</w:t>
      </w:r>
      <w:r>
        <w:rPr>
          <w:i/>
        </w:rPr>
        <w:t xml:space="preserve"> resource conflict)</w:t>
      </w:r>
    </w:p>
    <w:p w14:paraId="06F98475" w14:textId="77777777" w:rsidR="00085025" w:rsidRDefault="00085025" w:rsidP="0064641E">
      <w:pPr>
        <w:jc w:val="both"/>
        <w:rPr>
          <w:iCs/>
        </w:rPr>
      </w:pPr>
    </w:p>
    <w:p w14:paraId="578CA250" w14:textId="35C2A325" w:rsidR="0064641E" w:rsidRDefault="00F96C9D" w:rsidP="0064641E">
      <w:pPr>
        <w:jc w:val="both"/>
        <w:rPr>
          <w:iCs/>
        </w:rPr>
      </w:pPr>
      <w:r>
        <w:rPr>
          <w:iCs/>
        </w:rPr>
        <w:t>F</w:t>
      </w:r>
      <w:r w:rsidR="0064641E">
        <w:rPr>
          <w:iCs/>
        </w:rPr>
        <w:t xml:space="preserve">or the case that UE-B sends a request to UE-A in order to trigger inter-UE coordination, the signaling details of the inter-UE coordination request need to be considered. It may be difficult for UE-B to deliver the inter-UE coordination request in a regular sub-channel of a resource pool, which implies UE-B already acquires sidelink resources for data transmission. </w:t>
      </w:r>
    </w:p>
    <w:p w14:paraId="493BBEB0" w14:textId="0F341A40" w:rsidR="0064641E" w:rsidRDefault="0064641E" w:rsidP="0064641E">
      <w:pPr>
        <w:jc w:val="both"/>
        <w:rPr>
          <w:iCs/>
        </w:rPr>
      </w:pPr>
    </w:p>
    <w:p w14:paraId="0D2D0AB2" w14:textId="77777777" w:rsidR="00085025" w:rsidRDefault="00085025" w:rsidP="00085025">
      <w:pPr>
        <w:jc w:val="both"/>
        <w:rPr>
          <w:iCs/>
        </w:rPr>
      </w:pPr>
      <w:r>
        <w:rPr>
          <w:iCs/>
        </w:rPr>
        <w:t xml:space="preserve">Considering the limited amount of information in the inter-UE coordination request, we could use sequence-based signal to deliver this information. The resources for this sequence-based signal could be the last few symbols of a slot, which are FDM-ed with PSFCH resources. Note that in NR V2X release 16, the frequency resources for PSFCH are configured per resource pool and may not occupy all the RBs of a resource pool. The remaining frequency resources could be used for the inter-UE coordination request. </w:t>
      </w:r>
    </w:p>
    <w:p w14:paraId="14000849" w14:textId="77777777" w:rsidR="00085025" w:rsidRPr="003A7E7C" w:rsidRDefault="00085025" w:rsidP="00085025">
      <w:pPr>
        <w:jc w:val="both"/>
        <w:rPr>
          <w:iCs/>
        </w:rPr>
      </w:pPr>
      <w:r>
        <w:rPr>
          <w:iCs/>
        </w:rPr>
        <w:t xml:space="preserve"> </w:t>
      </w:r>
    </w:p>
    <w:p w14:paraId="5CDFB4EF" w14:textId="7634622C" w:rsidR="00085025" w:rsidRPr="00085025" w:rsidRDefault="00085025" w:rsidP="0064641E">
      <w:pPr>
        <w:jc w:val="both"/>
        <w:rPr>
          <w:i/>
        </w:rPr>
      </w:pPr>
      <w:r w:rsidRPr="001C381A">
        <w:rPr>
          <w:b/>
          <w:i/>
          <w:u w:val="single"/>
        </w:rPr>
        <w:t xml:space="preserve">Proposal </w:t>
      </w:r>
      <w:r w:rsidR="00743CAB">
        <w:rPr>
          <w:b/>
          <w:i/>
          <w:u w:val="single"/>
        </w:rPr>
        <w:t>19</w:t>
      </w:r>
      <w:r w:rsidRPr="001C381A">
        <w:rPr>
          <w:b/>
          <w:i/>
          <w:u w:val="single"/>
        </w:rPr>
        <w:t>:</w:t>
      </w:r>
      <w:r w:rsidRPr="001C381A">
        <w:rPr>
          <w:i/>
        </w:rPr>
        <w:t xml:space="preserve"> </w:t>
      </w:r>
      <w:r>
        <w:rPr>
          <w:i/>
        </w:rPr>
        <w:t>Consider the resources for inter-UE coordination request is FDM-ed with PSFCH resources.</w:t>
      </w:r>
    </w:p>
    <w:p w14:paraId="665B9DE1" w14:textId="77777777" w:rsidR="0064641E" w:rsidRDefault="0064641E" w:rsidP="0064641E">
      <w:pPr>
        <w:jc w:val="both"/>
        <w:rPr>
          <w:iCs/>
        </w:rPr>
      </w:pPr>
    </w:p>
    <w:p w14:paraId="63C4AB36" w14:textId="7C7CC457" w:rsidR="0064641E" w:rsidRPr="0064641E" w:rsidRDefault="0064641E" w:rsidP="0064641E">
      <w:pPr>
        <w:pStyle w:val="Heading2"/>
      </w:pPr>
      <w:r>
        <w:t>Determination of UE-A and UE-B</w:t>
      </w:r>
    </w:p>
    <w:p w14:paraId="0FD0ACC5" w14:textId="5C9C5D3D" w:rsidR="00761E29" w:rsidRDefault="005107B4" w:rsidP="0019737B">
      <w:pPr>
        <w:jc w:val="both"/>
      </w:pPr>
      <w:r>
        <w:t xml:space="preserve">It was agreed </w:t>
      </w:r>
      <w:r w:rsidR="00761E29">
        <w:fldChar w:fldCharType="begin"/>
      </w:r>
      <w:r w:rsidR="00761E29">
        <w:instrText xml:space="preserve"> REF _Ref70405450 \r \h </w:instrText>
      </w:r>
      <w:r w:rsidR="00761E29">
        <w:fldChar w:fldCharType="separate"/>
      </w:r>
      <w:r w:rsidR="00761E29">
        <w:t>[2]</w:t>
      </w:r>
      <w:r w:rsidR="00761E29">
        <w:fldChar w:fldCharType="end"/>
      </w:r>
      <w:r w:rsidR="00761E29">
        <w:t xml:space="preserve"> </w:t>
      </w:r>
      <w:r>
        <w:t xml:space="preserve">to further study the conditions for UEs to be UE-A/UE-B. In our view, for inter-UE coordination scheme 2, we could restrict UE-A to </w:t>
      </w:r>
      <w:r w:rsidR="00761E29">
        <w:t xml:space="preserve">be </w:t>
      </w:r>
      <w:r>
        <w:t xml:space="preserve">an intended receiver of UE-B. Since the inter-UE coordination in scheme 2 is </w:t>
      </w:r>
      <w:r w:rsidR="00761E29">
        <w:t xml:space="preserve">most </w:t>
      </w:r>
      <w:r>
        <w:t>likely delivered in feedback channel, it</w:t>
      </w:r>
      <w:r w:rsidR="00761E29">
        <w:t xml:space="preserve"> is natural that UE-A is an intended receiver of UE-B to qualify UE-A’s usage of the feedback channel corresponding to UE-B’s PSCCH/PSSCH transmissions. </w:t>
      </w:r>
    </w:p>
    <w:p w14:paraId="0FA39741" w14:textId="11EE5C47" w:rsidR="00761E29" w:rsidRDefault="00761E29" w:rsidP="0019737B">
      <w:pPr>
        <w:jc w:val="both"/>
      </w:pPr>
    </w:p>
    <w:p w14:paraId="0056C419" w14:textId="7D97B054" w:rsidR="00761E29" w:rsidRDefault="00761E29" w:rsidP="0019737B">
      <w:pPr>
        <w:jc w:val="both"/>
      </w:pPr>
      <w:r>
        <w:t xml:space="preserve">For inter-UE coordination scheme 1, we do not have this restriction. UE-A could be among the intended receivers of UE-B so that its inter-UE coordination is more relevant to enhance UE-B’s transmission reliability. On the other hand, UE-A could be purely a helper UE to facilitate UE-B’s resource selection. In this way, UE-A could be configured by high layer. For example, UE-A and UE-B set up a connection via high layer procedures so that UE-A provides the inter-UE coordination service to UE-B. </w:t>
      </w:r>
    </w:p>
    <w:p w14:paraId="6895463B" w14:textId="5E4EC9E1" w:rsidR="005107B4" w:rsidRDefault="005107B4" w:rsidP="0019737B">
      <w:pPr>
        <w:jc w:val="both"/>
      </w:pPr>
      <w:r>
        <w:t xml:space="preserve"> </w:t>
      </w:r>
    </w:p>
    <w:p w14:paraId="44A62106" w14:textId="70EA27E1" w:rsidR="005107B4" w:rsidRDefault="005107B4" w:rsidP="0019737B">
      <w:pPr>
        <w:jc w:val="both"/>
        <w:rPr>
          <w:i/>
        </w:rPr>
      </w:pPr>
      <w:r w:rsidRPr="001B3C44">
        <w:rPr>
          <w:b/>
          <w:i/>
          <w:u w:val="single"/>
        </w:rPr>
        <w:t xml:space="preserve">Proposal </w:t>
      </w:r>
      <w:r>
        <w:rPr>
          <w:b/>
          <w:i/>
          <w:u w:val="single"/>
        </w:rPr>
        <w:t>2</w:t>
      </w:r>
      <w:r w:rsidR="00743CAB">
        <w:rPr>
          <w:b/>
          <w:i/>
          <w:u w:val="single"/>
        </w:rPr>
        <w:t>0</w:t>
      </w:r>
      <w:r w:rsidRPr="001B3C44">
        <w:rPr>
          <w:b/>
          <w:i/>
          <w:u w:val="single"/>
        </w:rPr>
        <w:t>:</w:t>
      </w:r>
      <w:r w:rsidRPr="005107B4">
        <w:rPr>
          <w:i/>
        </w:rPr>
        <w:t xml:space="preserve"> </w:t>
      </w:r>
      <w:r>
        <w:rPr>
          <w:i/>
        </w:rPr>
        <w:t>For inter-UE coordination scheme 2, UE-A is among the intended receivers of UE-B</w:t>
      </w:r>
      <w:r w:rsidR="00761E29">
        <w:rPr>
          <w:i/>
        </w:rPr>
        <w:t xml:space="preserve">; </w:t>
      </w:r>
      <w:r>
        <w:rPr>
          <w:i/>
        </w:rPr>
        <w:t xml:space="preserve">For inter-UE coordination scheme 1, UE-A is among the intended receivers of UE-B or is configured by high-layer. </w:t>
      </w:r>
    </w:p>
    <w:p w14:paraId="02D65588" w14:textId="77777777" w:rsidR="0064641E" w:rsidRDefault="0064641E" w:rsidP="0064641E">
      <w:pPr>
        <w:jc w:val="both"/>
      </w:pPr>
    </w:p>
    <w:p w14:paraId="7DC35A27" w14:textId="75545EA4" w:rsidR="0064641E" w:rsidRDefault="0064641E" w:rsidP="0064641E">
      <w:pPr>
        <w:pStyle w:val="Heading2"/>
      </w:pPr>
      <w:r>
        <w:t>Utilization of resource set at UE-B</w:t>
      </w:r>
    </w:p>
    <w:p w14:paraId="72A5E153" w14:textId="77777777" w:rsidR="00761E29" w:rsidRDefault="0064641E" w:rsidP="0064641E">
      <w:pPr>
        <w:jc w:val="both"/>
        <w:rPr>
          <w:iCs/>
        </w:rPr>
      </w:pPr>
      <w:r>
        <w:rPr>
          <w:iCs/>
        </w:rPr>
        <w:t>Another open question is how UE-B takes a set of resources in inter-UE coordination</w:t>
      </w:r>
      <w:r w:rsidRPr="00063DF0">
        <w:rPr>
          <w:iCs/>
        </w:rPr>
        <w:t xml:space="preserve"> </w:t>
      </w:r>
      <w:r>
        <w:rPr>
          <w:iCs/>
        </w:rPr>
        <w:t>into account its resource selection procedure</w:t>
      </w:r>
    </w:p>
    <w:p w14:paraId="121F6728" w14:textId="77777777" w:rsidR="00761E29" w:rsidRDefault="00761E29" w:rsidP="0064641E">
      <w:pPr>
        <w:jc w:val="both"/>
        <w:rPr>
          <w:iCs/>
        </w:rPr>
      </w:pPr>
    </w:p>
    <w:p w14:paraId="0D05BEDD" w14:textId="0EF064D6" w:rsidR="00C562AC" w:rsidRDefault="00761E29" w:rsidP="0064641E">
      <w:pPr>
        <w:jc w:val="both"/>
        <w:rPr>
          <w:iCs/>
        </w:rPr>
      </w:pPr>
      <w:r>
        <w:rPr>
          <w:iCs/>
        </w:rPr>
        <w:t>For inter-UE coordination scheme 1, u</w:t>
      </w:r>
      <w:r w:rsidR="0064641E">
        <w:rPr>
          <w:iCs/>
        </w:rPr>
        <w:t xml:space="preserve">pon receiving the set of resources, UE-B may trigger the resource selection procedure if it has not selected resources yet; </w:t>
      </w:r>
      <w:r>
        <w:rPr>
          <w:iCs/>
        </w:rPr>
        <w:t xml:space="preserve">or </w:t>
      </w:r>
      <w:r w:rsidR="0064641E">
        <w:rPr>
          <w:iCs/>
        </w:rPr>
        <w:t>UE-B may trigger the resource re-evaluation if it has selected resources but has not reserved these resources;</w:t>
      </w:r>
      <w:r>
        <w:rPr>
          <w:iCs/>
        </w:rPr>
        <w:t xml:space="preserve"> or</w:t>
      </w:r>
      <w:r w:rsidR="0064641E">
        <w:rPr>
          <w:iCs/>
        </w:rPr>
        <w:t xml:space="preserve"> UE-B may trigger the resource pre-emption check if it has reserved resources. </w:t>
      </w:r>
      <w:r w:rsidR="00C562AC">
        <w:rPr>
          <w:iCs/>
        </w:rPr>
        <w:t xml:space="preserve">Here, the resource selection or resource reselection is based on both UE-B’s sensing results and received inter-UE coordination. </w:t>
      </w:r>
    </w:p>
    <w:p w14:paraId="7E6F7E99" w14:textId="77777777" w:rsidR="00C562AC" w:rsidRDefault="00C562AC" w:rsidP="0064641E">
      <w:pPr>
        <w:jc w:val="both"/>
        <w:rPr>
          <w:iCs/>
        </w:rPr>
      </w:pPr>
    </w:p>
    <w:p w14:paraId="146F949E" w14:textId="03309FAE" w:rsidR="0064641E" w:rsidRDefault="00C562AC" w:rsidP="00C562AC">
      <w:pPr>
        <w:jc w:val="both"/>
      </w:pPr>
      <w:r>
        <w:rPr>
          <w:iCs/>
        </w:rPr>
        <w:lastRenderedPageBreak/>
        <w:t>Furthermore, if UE-B receives a set of preferred resources, UE-B</w:t>
      </w:r>
      <w:r w:rsidR="0064641E">
        <w:rPr>
          <w:iCs/>
        </w:rPr>
        <w:t xml:space="preserve"> may directly use the preferred set of resources for its sidelink transmissions.</w:t>
      </w:r>
      <w:r>
        <w:rPr>
          <w:iCs/>
        </w:rPr>
        <w:t xml:space="preserve"> In other words, UE-B’s resource selection or resource reselection is based only on the received inter-UE coordination.</w:t>
      </w:r>
    </w:p>
    <w:p w14:paraId="17A51CB6" w14:textId="77777777" w:rsidR="0064641E" w:rsidRDefault="0064641E" w:rsidP="0064641E"/>
    <w:p w14:paraId="4DB765FC" w14:textId="0581DCB8" w:rsidR="00C562AC" w:rsidRDefault="0064641E" w:rsidP="0064641E">
      <w:pPr>
        <w:jc w:val="both"/>
        <w:rPr>
          <w:i/>
        </w:rPr>
      </w:pPr>
      <w:r w:rsidRPr="001C381A">
        <w:rPr>
          <w:b/>
          <w:i/>
          <w:u w:val="single"/>
        </w:rPr>
        <w:t xml:space="preserve">Proposal </w:t>
      </w:r>
      <w:r w:rsidR="00C562AC">
        <w:rPr>
          <w:b/>
          <w:i/>
          <w:u w:val="single"/>
        </w:rPr>
        <w:t>2</w:t>
      </w:r>
      <w:r w:rsidR="00743CAB">
        <w:rPr>
          <w:b/>
          <w:i/>
          <w:u w:val="single"/>
        </w:rPr>
        <w:t>1</w:t>
      </w:r>
      <w:r w:rsidRPr="001C381A">
        <w:rPr>
          <w:b/>
          <w:i/>
          <w:u w:val="single"/>
        </w:rPr>
        <w:t>:</w:t>
      </w:r>
      <w:r w:rsidRPr="001C381A">
        <w:rPr>
          <w:i/>
        </w:rPr>
        <w:t xml:space="preserve"> </w:t>
      </w:r>
      <w:r w:rsidR="00C562AC">
        <w:rPr>
          <w:i/>
        </w:rPr>
        <w:t>For inter-UE coordination scheme 1, u</w:t>
      </w:r>
      <w:r>
        <w:rPr>
          <w:i/>
        </w:rPr>
        <w:t>pon receiving inter-UE coordination</w:t>
      </w:r>
      <w:r w:rsidR="00C562AC">
        <w:rPr>
          <w:i/>
        </w:rPr>
        <w:t xml:space="preserve"> with non-preferred resource sets</w:t>
      </w:r>
      <w:r>
        <w:rPr>
          <w:i/>
        </w:rPr>
        <w:t>, UE-B performs resource selection, resource re-evaluation</w:t>
      </w:r>
      <w:r w:rsidR="00C562AC">
        <w:rPr>
          <w:i/>
        </w:rPr>
        <w:t xml:space="preserve"> or</w:t>
      </w:r>
      <w:r>
        <w:rPr>
          <w:i/>
        </w:rPr>
        <w:t xml:space="preserve"> resource pre-emption check,</w:t>
      </w:r>
      <w:r w:rsidR="00C562AC">
        <w:rPr>
          <w:i/>
        </w:rPr>
        <w:t xml:space="preserve"> based on UE-B’s sensing results and the received inter-UE coordination.  </w:t>
      </w:r>
    </w:p>
    <w:p w14:paraId="46954F8A" w14:textId="7883A725" w:rsidR="00C562AC" w:rsidRDefault="00C562AC" w:rsidP="0064641E">
      <w:pPr>
        <w:jc w:val="both"/>
        <w:rPr>
          <w:i/>
        </w:rPr>
      </w:pPr>
    </w:p>
    <w:p w14:paraId="5AA13DA7" w14:textId="497D6597" w:rsidR="00C562AC" w:rsidRDefault="00C562AC" w:rsidP="0064641E">
      <w:pPr>
        <w:jc w:val="both"/>
        <w:rPr>
          <w:i/>
        </w:rPr>
      </w:pPr>
      <w:r w:rsidRPr="001C381A">
        <w:rPr>
          <w:b/>
          <w:i/>
          <w:u w:val="single"/>
        </w:rPr>
        <w:t xml:space="preserve">Proposal </w:t>
      </w:r>
      <w:r>
        <w:rPr>
          <w:b/>
          <w:i/>
          <w:u w:val="single"/>
        </w:rPr>
        <w:t>2</w:t>
      </w:r>
      <w:r w:rsidR="00743CAB">
        <w:rPr>
          <w:b/>
          <w:i/>
          <w:u w:val="single"/>
        </w:rPr>
        <w:t>2</w:t>
      </w:r>
      <w:r w:rsidRPr="001C381A">
        <w:rPr>
          <w:b/>
          <w:i/>
          <w:u w:val="single"/>
        </w:rPr>
        <w:t>:</w:t>
      </w:r>
      <w:r w:rsidRPr="001C381A">
        <w:rPr>
          <w:i/>
        </w:rPr>
        <w:t xml:space="preserve"> </w:t>
      </w:r>
      <w:r>
        <w:rPr>
          <w:i/>
        </w:rPr>
        <w:t>For inter-UE coordination scheme 1, upon receiving inter-UE coordination with preferred resource sets, either of the following is supported</w:t>
      </w:r>
    </w:p>
    <w:p w14:paraId="6DB0384A" w14:textId="6CF04048" w:rsidR="00C562AC" w:rsidRDefault="00C562AC" w:rsidP="00C562AC">
      <w:pPr>
        <w:pStyle w:val="ListParagraph"/>
        <w:numPr>
          <w:ilvl w:val="0"/>
          <w:numId w:val="30"/>
        </w:numPr>
        <w:jc w:val="both"/>
        <w:rPr>
          <w:rFonts w:ascii="Times New Roman" w:eastAsia="Malgun Gothic" w:hAnsi="Times New Roman"/>
          <w:i/>
          <w:sz w:val="24"/>
          <w:szCs w:val="24"/>
          <w:lang w:eastAsia="zh-CN"/>
        </w:rPr>
      </w:pPr>
      <w:r w:rsidRPr="00C562AC">
        <w:rPr>
          <w:rFonts w:ascii="Times New Roman" w:eastAsia="Malgun Gothic" w:hAnsi="Times New Roman"/>
          <w:i/>
          <w:sz w:val="24"/>
          <w:szCs w:val="24"/>
          <w:lang w:eastAsia="zh-CN"/>
        </w:rPr>
        <w:t>UE-B performs resource selection, resource re-evaluation or resource pre-emption check, based on UE-B’s sensing results and the received inter-UE coordination</w:t>
      </w:r>
    </w:p>
    <w:p w14:paraId="28872D11" w14:textId="3A5EB9E8" w:rsidR="00C562AC" w:rsidRDefault="00C562AC" w:rsidP="00C562AC">
      <w:pPr>
        <w:pStyle w:val="ListParagraph"/>
        <w:numPr>
          <w:ilvl w:val="0"/>
          <w:numId w:val="3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UE-B performs resource selection, </w:t>
      </w:r>
      <w:r w:rsidRPr="00C562AC">
        <w:rPr>
          <w:rFonts w:ascii="Times New Roman" w:eastAsia="Malgun Gothic" w:hAnsi="Times New Roman"/>
          <w:i/>
          <w:sz w:val="24"/>
          <w:szCs w:val="24"/>
          <w:lang w:eastAsia="zh-CN"/>
        </w:rPr>
        <w:t xml:space="preserve">resource re-evaluation or resource pre-emption check, based </w:t>
      </w:r>
      <w:r>
        <w:rPr>
          <w:rFonts w:ascii="Times New Roman" w:eastAsia="Malgun Gothic" w:hAnsi="Times New Roman"/>
          <w:i/>
          <w:sz w:val="24"/>
          <w:szCs w:val="24"/>
          <w:lang w:eastAsia="zh-CN"/>
        </w:rPr>
        <w:t>only on</w:t>
      </w:r>
      <w:r w:rsidRPr="00C562AC">
        <w:rPr>
          <w:rFonts w:ascii="Times New Roman" w:eastAsia="Malgun Gothic" w:hAnsi="Times New Roman"/>
          <w:i/>
          <w:sz w:val="24"/>
          <w:szCs w:val="24"/>
          <w:lang w:eastAsia="zh-CN"/>
        </w:rPr>
        <w:t xml:space="preserve"> the received inter-UE coordination</w:t>
      </w:r>
    </w:p>
    <w:p w14:paraId="3C8FA296" w14:textId="77777777" w:rsidR="00C562AC" w:rsidRDefault="00C562AC" w:rsidP="0064641E">
      <w:pPr>
        <w:rPr>
          <w:iCs/>
        </w:rPr>
      </w:pPr>
    </w:p>
    <w:p w14:paraId="315ED31B" w14:textId="1DD57C17" w:rsidR="007A194D" w:rsidRDefault="00C562AC" w:rsidP="007A194D">
      <w:pPr>
        <w:jc w:val="both"/>
        <w:rPr>
          <w:iCs/>
        </w:rPr>
      </w:pPr>
      <w:r>
        <w:rPr>
          <w:iCs/>
        </w:rPr>
        <w:t>For inter-UE coordination scheme 2, upon receiving the indication of presence of potential resource conflict, UE-B may trigger the resource re-selection</w:t>
      </w:r>
      <w:r w:rsidR="007A194D">
        <w:rPr>
          <w:iCs/>
        </w:rPr>
        <w:t xml:space="preserve"> if certain condition is satisfied. One possible condition is the processing time restriction.</w:t>
      </w:r>
    </w:p>
    <w:p w14:paraId="3AC7797B" w14:textId="77777777" w:rsidR="00C562AC" w:rsidRPr="0064641E" w:rsidRDefault="00C562AC" w:rsidP="0064641E"/>
    <w:p w14:paraId="7283B918" w14:textId="5DB8F6FF" w:rsidR="00673202" w:rsidRDefault="00C562AC" w:rsidP="00C3463C">
      <w:pPr>
        <w:jc w:val="both"/>
        <w:rPr>
          <w:i/>
        </w:rPr>
      </w:pPr>
      <w:r w:rsidRPr="001C381A">
        <w:rPr>
          <w:b/>
          <w:i/>
          <w:u w:val="single"/>
        </w:rPr>
        <w:t xml:space="preserve">Proposal </w:t>
      </w:r>
      <w:r>
        <w:rPr>
          <w:b/>
          <w:i/>
          <w:u w:val="single"/>
        </w:rPr>
        <w:t>2</w:t>
      </w:r>
      <w:r w:rsidR="00743CAB">
        <w:rPr>
          <w:b/>
          <w:i/>
          <w:u w:val="single"/>
        </w:rPr>
        <w:t>3</w:t>
      </w:r>
      <w:r w:rsidRPr="001C381A">
        <w:rPr>
          <w:b/>
          <w:i/>
          <w:u w:val="single"/>
        </w:rPr>
        <w:t>:</w:t>
      </w:r>
      <w:r w:rsidRPr="001C381A">
        <w:rPr>
          <w:i/>
        </w:rPr>
        <w:t xml:space="preserve"> </w:t>
      </w:r>
      <w:r>
        <w:rPr>
          <w:i/>
        </w:rPr>
        <w:t xml:space="preserve">For inter-UE coordination scheme 2, upon receiving inter-UE coordination with </w:t>
      </w:r>
      <w:r w:rsidR="007A194D">
        <w:rPr>
          <w:i/>
        </w:rPr>
        <w:t xml:space="preserve">indication of potential resource conflict, UE-B performs resource re-selection if certain condition (e.g., processing time restriction) is satisfied. </w:t>
      </w:r>
    </w:p>
    <w:p w14:paraId="7F9BC3FB" w14:textId="2628FFAD" w:rsidR="007A194D" w:rsidRDefault="007A194D" w:rsidP="00C3463C">
      <w:pPr>
        <w:jc w:val="both"/>
        <w:rPr>
          <w:i/>
        </w:rPr>
      </w:pPr>
    </w:p>
    <w:p w14:paraId="561C548A" w14:textId="0C884C90" w:rsidR="007A194D" w:rsidRDefault="007A194D" w:rsidP="007A194D">
      <w:pPr>
        <w:jc w:val="both"/>
        <w:rPr>
          <w:iCs/>
        </w:rPr>
      </w:pPr>
      <w:r>
        <w:rPr>
          <w:iCs/>
        </w:rPr>
        <w:t xml:space="preserve">For inter-UE coordination scheme 2, upon receiving the indication of presence of detected resource conflict, UE-B may determine whether further retransmission is needed. The decision depends on the remaining PDB, data priority, the total number of retransmissions. </w:t>
      </w:r>
    </w:p>
    <w:p w14:paraId="0DE5505D" w14:textId="77777777" w:rsidR="007A194D" w:rsidRDefault="007A194D" w:rsidP="00C3463C">
      <w:pPr>
        <w:jc w:val="both"/>
        <w:rPr>
          <w:i/>
        </w:rPr>
      </w:pPr>
    </w:p>
    <w:p w14:paraId="2CB98F98" w14:textId="430D8003" w:rsidR="007A194D" w:rsidRDefault="007A194D" w:rsidP="00C3463C">
      <w:pPr>
        <w:jc w:val="both"/>
        <w:rPr>
          <w:i/>
        </w:rPr>
      </w:pPr>
      <w:r w:rsidRPr="001C381A">
        <w:rPr>
          <w:b/>
          <w:i/>
          <w:u w:val="single"/>
        </w:rPr>
        <w:t xml:space="preserve">Proposal </w:t>
      </w:r>
      <w:r>
        <w:rPr>
          <w:b/>
          <w:i/>
          <w:u w:val="single"/>
        </w:rPr>
        <w:t>2</w:t>
      </w:r>
      <w:r w:rsidR="00743CAB">
        <w:rPr>
          <w:b/>
          <w:i/>
          <w:u w:val="single"/>
        </w:rPr>
        <w:t>4</w:t>
      </w:r>
      <w:r w:rsidRPr="001C381A">
        <w:rPr>
          <w:b/>
          <w:i/>
          <w:u w:val="single"/>
        </w:rPr>
        <w:t>:</w:t>
      </w:r>
      <w:r w:rsidRPr="001C381A">
        <w:rPr>
          <w:i/>
        </w:rPr>
        <w:t xml:space="preserve"> </w:t>
      </w:r>
      <w:r>
        <w:rPr>
          <w:i/>
        </w:rPr>
        <w:t xml:space="preserve">For inter-UE coordination scheme 2, upon receiving inter-UE coordination with indication of detected resource conflict, UE-B determines whether further retransmission is needed. </w:t>
      </w:r>
    </w:p>
    <w:p w14:paraId="28E3ADD1" w14:textId="77777777" w:rsidR="00C562AC" w:rsidRPr="00BF7849" w:rsidRDefault="00C562AC"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1A07606A"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80A765C" w14:textId="634D36D9" w:rsidR="007A194D" w:rsidRDefault="007A194D" w:rsidP="00BB4346">
      <w:pPr>
        <w:jc w:val="both"/>
      </w:pPr>
    </w:p>
    <w:p w14:paraId="7B800838" w14:textId="77777777" w:rsidR="007A194D" w:rsidRDefault="007A194D" w:rsidP="007A194D">
      <w:pPr>
        <w:jc w:val="both"/>
        <w:rPr>
          <w:i/>
        </w:rPr>
      </w:pPr>
      <w:r w:rsidRPr="001B3C44">
        <w:rPr>
          <w:b/>
          <w:i/>
          <w:u w:val="single"/>
        </w:rPr>
        <w:t xml:space="preserve">Proposal </w:t>
      </w:r>
      <w:r>
        <w:rPr>
          <w:b/>
          <w:i/>
          <w:u w:val="single"/>
        </w:rPr>
        <w:t>1</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sidRPr="001B3C44">
        <w:rPr>
          <w:i/>
        </w:rPr>
        <w:t>a set of preferred</w:t>
      </w:r>
      <w:r>
        <w:rPr>
          <w:i/>
        </w:rPr>
        <w:t xml:space="preserve"> or non-preferred</w:t>
      </w:r>
      <w:r w:rsidRPr="001B3C44">
        <w:rPr>
          <w:i/>
        </w:rPr>
        <w:t xml:space="preserve"> resources for UE-B</w:t>
      </w:r>
      <w:r>
        <w:rPr>
          <w:i/>
        </w:rPr>
        <w:t xml:space="preserve"> is at least based on </w:t>
      </w:r>
    </w:p>
    <w:p w14:paraId="79C8444D"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12F136D6"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 </w:t>
      </w:r>
    </w:p>
    <w:p w14:paraId="4AD162C5"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 xml:space="preserve">UE-A’s scheduled/configured </w:t>
      </w:r>
      <w:r>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Pr>
          <w:rFonts w:ascii="Times New Roman" w:eastAsia="Malgun Gothic" w:hAnsi="Times New Roman"/>
          <w:i/>
          <w:sz w:val="24"/>
          <w:szCs w:val="24"/>
          <w:lang w:eastAsia="zh-CN"/>
        </w:rPr>
        <w:t>transmission, if UE-A is an intended receiver</w:t>
      </w:r>
      <w:r w:rsidRPr="00E13190">
        <w:rPr>
          <w:rFonts w:ascii="Times New Roman" w:eastAsia="Malgun Gothic" w:hAnsi="Times New Roman"/>
          <w:i/>
          <w:sz w:val="24"/>
          <w:szCs w:val="24"/>
          <w:lang w:eastAsia="zh-CN"/>
        </w:rPr>
        <w:t xml:space="preserve"> </w:t>
      </w:r>
    </w:p>
    <w:p w14:paraId="5DC6EDCA" w14:textId="77777777" w:rsidR="007A194D" w:rsidRPr="00E13190" w:rsidRDefault="007A194D" w:rsidP="007A194D">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UE-A’s scheduled/configured </w:t>
      </w:r>
      <w:r w:rsidRPr="00E13190">
        <w:rPr>
          <w:rFonts w:ascii="Times New Roman" w:eastAsia="Malgun Gothic" w:hAnsi="Times New Roman"/>
          <w:i/>
          <w:sz w:val="24"/>
          <w:szCs w:val="24"/>
          <w:lang w:eastAsia="zh-CN"/>
        </w:rPr>
        <w:t xml:space="preserve">PSFCH </w:t>
      </w:r>
      <w:r>
        <w:rPr>
          <w:rFonts w:ascii="Times New Roman" w:eastAsia="Malgun Gothic" w:hAnsi="Times New Roman"/>
          <w:i/>
          <w:sz w:val="24"/>
          <w:szCs w:val="24"/>
          <w:lang w:eastAsia="zh-CN"/>
        </w:rPr>
        <w:t>reception, if UE-A is an intended receiver.</w:t>
      </w:r>
    </w:p>
    <w:p w14:paraId="243E0CDC" w14:textId="77777777" w:rsidR="007A194D" w:rsidRDefault="007A194D" w:rsidP="00BB4346">
      <w:pPr>
        <w:jc w:val="both"/>
      </w:pPr>
    </w:p>
    <w:p w14:paraId="2E82FFB2" w14:textId="77777777" w:rsidR="007A194D" w:rsidRDefault="007A194D" w:rsidP="007A194D">
      <w:pPr>
        <w:jc w:val="both"/>
        <w:rPr>
          <w:i/>
        </w:rPr>
      </w:pPr>
      <w:r w:rsidRPr="001B3C44">
        <w:rPr>
          <w:b/>
          <w:i/>
          <w:u w:val="single"/>
        </w:rPr>
        <w:t xml:space="preserve">Proposal </w:t>
      </w:r>
      <w:r>
        <w:rPr>
          <w:b/>
          <w:i/>
          <w:u w:val="single"/>
        </w:rPr>
        <w:t>2</w:t>
      </w:r>
      <w:r w:rsidRPr="001B3C44">
        <w:rPr>
          <w:b/>
          <w:i/>
          <w:u w:val="single"/>
        </w:rPr>
        <w:t>:</w:t>
      </w:r>
      <w:r w:rsidRPr="001B3C44">
        <w:rPr>
          <w:i/>
        </w:rPr>
        <w:t xml:space="preserve"> In determining a set of preferred resources for UE-B, UE-A performs the legacy resource </w:t>
      </w:r>
      <w:r>
        <w:rPr>
          <w:i/>
        </w:rPr>
        <w:t>selection</w:t>
      </w:r>
      <w:r w:rsidRPr="001B3C44">
        <w:rPr>
          <w:i/>
        </w:rPr>
        <w:t xml:space="preserve"> operations</w:t>
      </w:r>
      <w:r>
        <w:rPr>
          <w:i/>
        </w:rPr>
        <w:t xml:space="preserve"> with modifications.</w:t>
      </w:r>
    </w:p>
    <w:p w14:paraId="729814E5" w14:textId="77777777" w:rsidR="007A194D" w:rsidRPr="009D75D3" w:rsidRDefault="007A194D" w:rsidP="007A194D">
      <w:pPr>
        <w:pStyle w:val="ListParagraph"/>
        <w:numPr>
          <w:ilvl w:val="0"/>
          <w:numId w:val="2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FFS detailed modifications, including the </w:t>
      </w:r>
      <w:r w:rsidRPr="00200EFC">
        <w:rPr>
          <w:rFonts w:ascii="Times New Roman" w:eastAsia="Malgun Gothic" w:hAnsi="Times New Roman"/>
          <w:i/>
          <w:sz w:val="24"/>
          <w:szCs w:val="24"/>
          <w:lang w:eastAsia="zh-CN"/>
        </w:rPr>
        <w:t>parameters (e.g.,</w:t>
      </w:r>
      <w:r>
        <w:rPr>
          <w:rFonts w:ascii="Times New Roman" w:eastAsia="Malgun Gothic" w:hAnsi="Times New Roman"/>
          <w:i/>
          <w:sz w:val="24"/>
          <w:szCs w:val="24"/>
          <w:lang w:eastAsia="zh-CN"/>
        </w:rPr>
        <w:t xml:space="preserve"> </w:t>
      </w:r>
      <w:r w:rsidRPr="00200EFC">
        <w:rPr>
          <w:rFonts w:ascii="Times New Roman" w:eastAsia="Malgun Gothic" w:hAnsi="Times New Roman"/>
          <w:i/>
          <w:sz w:val="24"/>
          <w:szCs w:val="24"/>
          <w:lang w:eastAsia="zh-CN"/>
        </w:rPr>
        <w:t>transmit data priority</w:t>
      </w:r>
      <w:r>
        <w:rPr>
          <w:rFonts w:ascii="Times New Roman" w:eastAsia="Malgun Gothic" w:hAnsi="Times New Roman"/>
          <w:i/>
          <w:sz w:val="24"/>
          <w:szCs w:val="24"/>
          <w:lang w:eastAsia="zh-CN"/>
        </w:rPr>
        <w:t xml:space="preserve">, </w:t>
      </w:r>
      <w:r w:rsidRPr="00200EFC">
        <w:rPr>
          <w:rFonts w:ascii="Times New Roman" w:eastAsia="Malgun Gothic" w:hAnsi="Times New Roman"/>
          <w:i/>
          <w:sz w:val="24"/>
          <w:szCs w:val="24"/>
          <w:lang w:eastAsia="zh-CN"/>
        </w:rPr>
        <w:t xml:space="preserve">number of resources to be selected, </w:t>
      </w:r>
      <w:r>
        <w:rPr>
          <w:rFonts w:ascii="Times New Roman" w:eastAsia="Malgun Gothic" w:hAnsi="Times New Roman"/>
          <w:i/>
          <w:sz w:val="24"/>
          <w:szCs w:val="24"/>
          <w:lang w:eastAsia="zh-CN"/>
        </w:rPr>
        <w:t xml:space="preserve">resource reservation interval,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C</m:t>
            </m:r>
          </m:e>
          <m:sub>
            <m:r>
              <w:rPr>
                <w:rFonts w:ascii="Cambria Math" w:eastAsia="Malgun Gothic" w:hAnsi="Cambria Math"/>
                <w:sz w:val="24"/>
                <w:szCs w:val="24"/>
                <w:lang w:eastAsia="zh-CN"/>
              </w:rPr>
              <m:t>resel</m:t>
            </m:r>
          </m:sub>
        </m:sSub>
      </m:oMath>
      <w:r w:rsidRPr="00200EFC">
        <w:rPr>
          <w:rFonts w:ascii="Times New Roman" w:eastAsia="Malgun Gothic" w:hAnsi="Times New Roman"/>
          <w:i/>
          <w:sz w:val="24"/>
          <w:szCs w:val="24"/>
          <w:lang w:eastAsia="zh-CN"/>
        </w:rPr>
        <w:t>, etc) used in UE-A’s resource selection operations.</w:t>
      </w:r>
    </w:p>
    <w:p w14:paraId="18090EA1" w14:textId="3E801FE4" w:rsidR="007A194D" w:rsidRDefault="007A194D" w:rsidP="00BB4346">
      <w:pPr>
        <w:jc w:val="both"/>
      </w:pPr>
    </w:p>
    <w:p w14:paraId="41343272" w14:textId="77777777" w:rsidR="00533498" w:rsidRDefault="00533498" w:rsidP="00533498">
      <w:pPr>
        <w:jc w:val="both"/>
        <w:rPr>
          <w:i/>
        </w:rPr>
      </w:pPr>
      <w:r w:rsidRPr="001C381A">
        <w:rPr>
          <w:b/>
          <w:i/>
          <w:u w:val="single"/>
        </w:rPr>
        <w:lastRenderedPageBreak/>
        <w:t xml:space="preserve">Proposal </w:t>
      </w:r>
      <w:r>
        <w:rPr>
          <w:b/>
          <w:i/>
          <w:u w:val="single"/>
        </w:rPr>
        <w:t>3</w:t>
      </w:r>
      <w:r w:rsidRPr="001C381A">
        <w:rPr>
          <w:b/>
          <w:i/>
          <w:u w:val="single"/>
        </w:rPr>
        <w:t>:</w:t>
      </w:r>
      <w:r w:rsidRPr="001C381A">
        <w:rPr>
          <w:i/>
        </w:rPr>
        <w:t xml:space="preserve"> </w:t>
      </w:r>
      <w:r>
        <w:rPr>
          <w:i/>
        </w:rPr>
        <w:t xml:space="preserve">When UE-A sends </w:t>
      </w:r>
      <w:r w:rsidRPr="001B3C44">
        <w:rPr>
          <w:i/>
        </w:rPr>
        <w:t xml:space="preserve">a set of preferred resources </w:t>
      </w:r>
      <w:r>
        <w:rPr>
          <w:i/>
        </w:rPr>
        <w:t>to</w:t>
      </w:r>
      <w:r w:rsidRPr="001B3C44">
        <w:rPr>
          <w:i/>
        </w:rPr>
        <w:t xml:space="preserve"> UE-B</w:t>
      </w:r>
      <w:r>
        <w:rPr>
          <w:i/>
        </w:rPr>
        <w:t>, it uses SCI stage 2 to indicate preferred time resource allocation, preferred frequency resource allocation and preferred resource reservation period.</w:t>
      </w:r>
    </w:p>
    <w:p w14:paraId="54544DA9" w14:textId="77777777" w:rsidR="00533498" w:rsidRDefault="00533498" w:rsidP="00BB4346">
      <w:pPr>
        <w:jc w:val="both"/>
      </w:pPr>
    </w:p>
    <w:p w14:paraId="06D64D61" w14:textId="471BEBD3" w:rsidR="007A194D" w:rsidRDefault="007A194D" w:rsidP="007A194D">
      <w:pPr>
        <w:jc w:val="both"/>
        <w:rPr>
          <w:i/>
        </w:rPr>
      </w:pPr>
      <w:r w:rsidRPr="001C381A">
        <w:rPr>
          <w:b/>
          <w:i/>
          <w:u w:val="single"/>
        </w:rPr>
        <w:t xml:space="preserve">Proposal </w:t>
      </w:r>
      <w:r w:rsidR="00533498">
        <w:rPr>
          <w:b/>
          <w:i/>
          <w:u w:val="single"/>
        </w:rPr>
        <w:t>4</w:t>
      </w:r>
      <w:r w:rsidRPr="001C381A">
        <w:rPr>
          <w:b/>
          <w:i/>
          <w:u w:val="single"/>
        </w:rPr>
        <w:t>:</w:t>
      </w:r>
      <w:r w:rsidRPr="001C381A">
        <w:rPr>
          <w:i/>
        </w:rPr>
        <w:t xml:space="preserve"> </w:t>
      </w:r>
      <w:r>
        <w:rPr>
          <w:i/>
        </w:rPr>
        <w:t>In determining a set of non-preferred resources for UE-B, UE-A considers a PSCCH/PSSCH resource is non-preferred, if any of the following occurs</w:t>
      </w:r>
    </w:p>
    <w:p w14:paraId="666334F6" w14:textId="77777777" w:rsidR="007A194D" w:rsidRPr="00831391" w:rsidRDefault="007A194D" w:rsidP="007A194D">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06F3C073" w14:textId="5F15D318" w:rsidR="007A194D" w:rsidRPr="00831391" w:rsidRDefault="007A194D" w:rsidP="007A194D">
      <w:pPr>
        <w:pStyle w:val="ListParagraph"/>
        <w:numPr>
          <w:ilvl w:val="0"/>
          <w:numId w:val="25"/>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 xml:space="preserve">has time overlap with </w:t>
      </w:r>
      <w:r w:rsidRPr="00831391">
        <w:rPr>
          <w:rFonts w:ascii="Times New Roman" w:eastAsia="Malgun Gothic" w:hAnsi="Times New Roman"/>
          <w:i/>
          <w:sz w:val="24"/>
          <w:szCs w:val="24"/>
          <w:lang w:eastAsia="zh-CN"/>
        </w:rPr>
        <w:t>a</w:t>
      </w:r>
      <w:r w:rsidR="00C2564C">
        <w:rPr>
          <w:rFonts w:ascii="Times New Roman" w:eastAsia="Malgun Gothic" w:hAnsi="Times New Roman"/>
          <w:i/>
          <w:sz w:val="24"/>
          <w:szCs w:val="24"/>
          <w:lang w:eastAsia="zh-CN"/>
        </w:rPr>
        <w:t>n intended</w:t>
      </w:r>
      <w:r w:rsidRPr="00831391">
        <w:rPr>
          <w:rFonts w:ascii="Times New Roman" w:eastAsia="Malgun Gothic" w:hAnsi="Times New Roman"/>
          <w:i/>
          <w:sz w:val="24"/>
          <w:szCs w:val="24"/>
          <w:lang w:eastAsia="zh-CN"/>
        </w:rPr>
        <w:t xml:space="preserve"> 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w:t>
      </w:r>
      <w:r>
        <w:rPr>
          <w:rFonts w:ascii="Times New Roman" w:eastAsia="Malgun Gothic" w:hAnsi="Times New Roman"/>
          <w:i/>
          <w:sz w:val="24"/>
          <w:szCs w:val="24"/>
          <w:lang w:eastAsia="zh-CN"/>
        </w:rPr>
        <w:t xml:space="preserve">or uplink </w:t>
      </w:r>
      <w:r w:rsidRPr="00831391">
        <w:rPr>
          <w:rFonts w:ascii="Times New Roman" w:eastAsia="Malgun Gothic" w:hAnsi="Times New Roman"/>
          <w:i/>
          <w:sz w:val="24"/>
          <w:szCs w:val="24"/>
          <w:lang w:eastAsia="zh-CN"/>
        </w:rPr>
        <w:t>transmission</w:t>
      </w:r>
    </w:p>
    <w:p w14:paraId="502AB1A6" w14:textId="0585CD56" w:rsidR="007A194D" w:rsidRDefault="007A194D" w:rsidP="007A194D">
      <w:pPr>
        <w:pStyle w:val="ListParagraph"/>
        <w:numPr>
          <w:ilvl w:val="0"/>
          <w:numId w:val="25"/>
        </w:numPr>
        <w:jc w:val="both"/>
        <w:rPr>
          <w:i/>
        </w:rPr>
      </w:pPr>
      <w:r>
        <w:rPr>
          <w:rFonts w:ascii="Times New Roman" w:eastAsia="Malgun Gothic" w:hAnsi="Times New Roman"/>
          <w:i/>
          <w:sz w:val="24"/>
          <w:szCs w:val="24"/>
          <w:lang w:eastAsia="zh-CN"/>
        </w:rPr>
        <w:t>the corresponding PSFCH resource has time overlap with a</w:t>
      </w:r>
      <w:r w:rsidR="00C2564C">
        <w:rPr>
          <w:rFonts w:ascii="Times New Roman" w:eastAsia="Malgun Gothic" w:hAnsi="Times New Roman"/>
          <w:i/>
          <w:sz w:val="24"/>
          <w:szCs w:val="24"/>
          <w:lang w:eastAsia="zh-CN"/>
        </w:rPr>
        <w:t>n intended</w:t>
      </w:r>
      <w:r>
        <w:rPr>
          <w:rFonts w:ascii="Times New Roman" w:eastAsia="Malgun Gothic" w:hAnsi="Times New Roman"/>
          <w:i/>
          <w:sz w:val="24"/>
          <w:szCs w:val="24"/>
          <w:lang w:eastAsia="zh-CN"/>
        </w:rPr>
        <w:t xml:space="preserve"> receiver UE’s PSFCH reception.</w:t>
      </w:r>
    </w:p>
    <w:p w14:paraId="43F2B711" w14:textId="77777777" w:rsidR="007A194D" w:rsidRDefault="007A194D" w:rsidP="00BB4346">
      <w:pPr>
        <w:jc w:val="both"/>
      </w:pPr>
    </w:p>
    <w:p w14:paraId="7149F2D5" w14:textId="589EE42C" w:rsidR="007A194D" w:rsidRDefault="007A194D" w:rsidP="007A194D">
      <w:pPr>
        <w:jc w:val="both"/>
        <w:rPr>
          <w:i/>
        </w:rPr>
      </w:pPr>
      <w:r w:rsidRPr="001C381A">
        <w:rPr>
          <w:b/>
          <w:i/>
          <w:u w:val="single"/>
        </w:rPr>
        <w:t xml:space="preserve">Proposal </w:t>
      </w:r>
      <w:r w:rsidR="00533498">
        <w:rPr>
          <w:b/>
          <w:i/>
          <w:u w:val="single"/>
        </w:rPr>
        <w:t>5</w:t>
      </w:r>
      <w:r w:rsidRPr="001C381A">
        <w:rPr>
          <w:b/>
          <w:i/>
          <w:u w:val="single"/>
        </w:rPr>
        <w:t>:</w:t>
      </w:r>
      <w:r w:rsidRPr="001C381A">
        <w:rPr>
          <w:i/>
        </w:rPr>
        <w:t xml:space="preserve"> </w:t>
      </w:r>
      <w:r>
        <w:rPr>
          <w:i/>
        </w:rPr>
        <w:t xml:space="preserve">When UE-A sends </w:t>
      </w:r>
      <w:r w:rsidRPr="001B3C44">
        <w:rPr>
          <w:i/>
        </w:rPr>
        <w:t xml:space="preserve">a set of </w:t>
      </w:r>
      <w:r>
        <w:rPr>
          <w:i/>
        </w:rPr>
        <w:t>non-</w:t>
      </w:r>
      <w:r w:rsidRPr="001B3C44">
        <w:rPr>
          <w:i/>
        </w:rPr>
        <w:t xml:space="preserve">preferred resources </w:t>
      </w:r>
      <w:r>
        <w:rPr>
          <w:i/>
        </w:rPr>
        <w:t>to</w:t>
      </w:r>
      <w:r w:rsidRPr="001B3C44">
        <w:rPr>
          <w:i/>
        </w:rPr>
        <w:t xml:space="preserve"> UE-B</w:t>
      </w:r>
      <w:r>
        <w:rPr>
          <w:i/>
        </w:rPr>
        <w:t xml:space="preserve">, it uses a resource map to indicate the set of non-preferred resources for UE-B. </w:t>
      </w:r>
    </w:p>
    <w:p w14:paraId="15E34EF6" w14:textId="2706EFC4" w:rsidR="007A194D" w:rsidRDefault="007A194D" w:rsidP="007A194D">
      <w:pPr>
        <w:jc w:val="both"/>
        <w:rPr>
          <w:b/>
          <w:i/>
          <w:u w:val="single"/>
        </w:rPr>
      </w:pPr>
    </w:p>
    <w:p w14:paraId="4D0889FC" w14:textId="534B3EFF" w:rsidR="007A194D" w:rsidRDefault="007A194D" w:rsidP="007A194D">
      <w:pPr>
        <w:jc w:val="both"/>
        <w:rPr>
          <w:i/>
        </w:rPr>
      </w:pPr>
      <w:r w:rsidRPr="001C381A">
        <w:rPr>
          <w:b/>
          <w:i/>
          <w:u w:val="single"/>
        </w:rPr>
        <w:t xml:space="preserve">Proposal </w:t>
      </w:r>
      <w:r w:rsidR="00533498">
        <w:rPr>
          <w:b/>
          <w:i/>
          <w:u w:val="single"/>
        </w:rPr>
        <w:t>6</w:t>
      </w:r>
      <w:r w:rsidRPr="001C381A">
        <w:rPr>
          <w:b/>
          <w:i/>
          <w:u w:val="single"/>
        </w:rPr>
        <w:t>:</w:t>
      </w:r>
      <w:r w:rsidRPr="001C381A">
        <w:rPr>
          <w:i/>
        </w:rPr>
        <w:t xml:space="preserve"> </w:t>
      </w:r>
      <w:r>
        <w:rPr>
          <w:i/>
        </w:rPr>
        <w:t>When UE-A sends a set of non-preferred resources to UE-B, it also includes additional assistance information for UE-B’s resource selection, e.g., measured RSRP, decoded data priority, cause of non-preferred resources.</w:t>
      </w:r>
    </w:p>
    <w:p w14:paraId="5028EC92" w14:textId="77777777" w:rsidR="007A194D" w:rsidRDefault="007A194D" w:rsidP="007A194D">
      <w:pPr>
        <w:jc w:val="both"/>
        <w:rPr>
          <w:b/>
          <w:i/>
          <w:u w:val="single"/>
        </w:rPr>
      </w:pPr>
    </w:p>
    <w:p w14:paraId="5CB7394C" w14:textId="4636145F" w:rsidR="007A194D" w:rsidRDefault="007A194D" w:rsidP="007A194D">
      <w:pPr>
        <w:jc w:val="both"/>
        <w:rPr>
          <w:i/>
        </w:rPr>
      </w:pPr>
      <w:r w:rsidRPr="001C381A">
        <w:rPr>
          <w:b/>
          <w:i/>
          <w:u w:val="single"/>
        </w:rPr>
        <w:t xml:space="preserve">Proposal </w:t>
      </w:r>
      <w:r w:rsidR="00533498">
        <w:rPr>
          <w:b/>
          <w:i/>
          <w:u w:val="single"/>
        </w:rPr>
        <w:t>7</w:t>
      </w:r>
      <w:r w:rsidRPr="001C381A">
        <w:rPr>
          <w:b/>
          <w:i/>
          <w:u w:val="single"/>
        </w:rPr>
        <w:t>:</w:t>
      </w:r>
      <w:r w:rsidRPr="001C381A">
        <w:rPr>
          <w:i/>
        </w:rPr>
        <w:t xml:space="preserve"> </w:t>
      </w:r>
      <w:r>
        <w:rPr>
          <w:i/>
        </w:rPr>
        <w:t>In the inter-UE coordination scheme 1, the coordination information contains a set of resources either preferred or non-preferred for UE-B’s transmission.</w:t>
      </w:r>
    </w:p>
    <w:p w14:paraId="7C1E0999" w14:textId="77777777" w:rsidR="007A194D" w:rsidRPr="001D24AE" w:rsidRDefault="007A194D" w:rsidP="007A194D">
      <w:pPr>
        <w:pStyle w:val="ListParagraph"/>
        <w:numPr>
          <w:ilvl w:val="0"/>
          <w:numId w:val="25"/>
        </w:numPr>
        <w:jc w:val="both"/>
        <w:rPr>
          <w:rFonts w:ascii="Times New Roman" w:eastAsia="Malgun Gothic" w:hAnsi="Times New Roman"/>
          <w:i/>
          <w:sz w:val="24"/>
          <w:szCs w:val="24"/>
          <w:lang w:eastAsia="zh-CN"/>
        </w:rPr>
      </w:pPr>
      <w:r w:rsidRPr="005C4569">
        <w:rPr>
          <w:rFonts w:ascii="Times New Roman" w:eastAsia="Malgun Gothic" w:hAnsi="Times New Roman"/>
          <w:i/>
          <w:sz w:val="24"/>
          <w:szCs w:val="24"/>
          <w:lang w:eastAsia="zh-CN"/>
        </w:rPr>
        <w:t xml:space="preserve">FFS </w:t>
      </w:r>
      <w:r>
        <w:rPr>
          <w:rFonts w:ascii="Times New Roman" w:eastAsia="Malgun Gothic" w:hAnsi="Times New Roman"/>
          <w:i/>
          <w:sz w:val="24"/>
          <w:szCs w:val="24"/>
          <w:lang w:eastAsia="zh-CN"/>
        </w:rPr>
        <w:t>how to indicate a resource set is preferred or non-preferred</w:t>
      </w:r>
    </w:p>
    <w:p w14:paraId="79313B80" w14:textId="77777777" w:rsidR="007A194D" w:rsidRDefault="007A194D" w:rsidP="007A194D">
      <w:pPr>
        <w:jc w:val="both"/>
        <w:rPr>
          <w:b/>
          <w:i/>
          <w:u w:val="single"/>
        </w:rPr>
      </w:pPr>
    </w:p>
    <w:p w14:paraId="2CEE6597" w14:textId="725241A8" w:rsidR="007A194D" w:rsidRDefault="007A194D" w:rsidP="007A194D">
      <w:pPr>
        <w:jc w:val="both"/>
        <w:rPr>
          <w:i/>
        </w:rPr>
      </w:pPr>
      <w:r w:rsidRPr="001B3C44">
        <w:rPr>
          <w:b/>
          <w:i/>
          <w:u w:val="single"/>
        </w:rPr>
        <w:t xml:space="preserve">Proposal </w:t>
      </w:r>
      <w:r w:rsidR="00533498">
        <w:rPr>
          <w:b/>
          <w:i/>
          <w:u w:val="single"/>
        </w:rPr>
        <w:t>8</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potential resource conflict on the resources indicated by UE-B’s SCI is at least based on </w:t>
      </w:r>
    </w:p>
    <w:p w14:paraId="50BC2CBE"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5E0D5B86"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 </w:t>
      </w:r>
    </w:p>
    <w:p w14:paraId="417D101A"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 xml:space="preserve">UE-A’s scheduled/configured </w:t>
      </w:r>
      <w:r>
        <w:rPr>
          <w:rFonts w:ascii="Times New Roman" w:eastAsia="Malgun Gothic" w:hAnsi="Times New Roman"/>
          <w:i/>
          <w:sz w:val="24"/>
          <w:szCs w:val="24"/>
          <w:lang w:eastAsia="zh-CN"/>
        </w:rPr>
        <w:t xml:space="preserve">sidelink and </w:t>
      </w:r>
      <w:r w:rsidRPr="00E13190">
        <w:rPr>
          <w:rFonts w:ascii="Times New Roman" w:eastAsia="Malgun Gothic" w:hAnsi="Times New Roman"/>
          <w:i/>
          <w:sz w:val="24"/>
          <w:szCs w:val="24"/>
          <w:lang w:eastAsia="zh-CN"/>
        </w:rPr>
        <w:t xml:space="preserve">uplink </w:t>
      </w:r>
      <w:r>
        <w:rPr>
          <w:rFonts w:ascii="Times New Roman" w:eastAsia="Malgun Gothic" w:hAnsi="Times New Roman"/>
          <w:i/>
          <w:sz w:val="24"/>
          <w:szCs w:val="24"/>
          <w:lang w:eastAsia="zh-CN"/>
        </w:rPr>
        <w:t>transmission, if UE-A is an intended receiver</w:t>
      </w:r>
    </w:p>
    <w:p w14:paraId="75DF88EA" w14:textId="77777777" w:rsidR="007A194D" w:rsidRDefault="007A194D" w:rsidP="007A194D">
      <w:pPr>
        <w:pStyle w:val="ListParagraph"/>
        <w:numPr>
          <w:ilvl w:val="0"/>
          <w:numId w:val="25"/>
        </w:numPr>
        <w:jc w:val="both"/>
      </w:pPr>
      <w:r w:rsidRPr="00305DF2">
        <w:rPr>
          <w:rFonts w:ascii="Times New Roman" w:eastAsia="Malgun Gothic" w:hAnsi="Times New Roman"/>
          <w:i/>
          <w:sz w:val="24"/>
          <w:szCs w:val="24"/>
          <w:lang w:eastAsia="zh-CN"/>
        </w:rPr>
        <w:t>UE-A’s scheduled/configured PSFCH reception, if UE-A is an intended receiver</w:t>
      </w:r>
      <w:r>
        <w:rPr>
          <w:rFonts w:ascii="Times New Roman" w:eastAsia="Malgun Gothic" w:hAnsi="Times New Roman"/>
          <w:i/>
          <w:sz w:val="24"/>
          <w:szCs w:val="24"/>
          <w:lang w:eastAsia="zh-CN"/>
        </w:rPr>
        <w:t>.</w:t>
      </w:r>
    </w:p>
    <w:p w14:paraId="108350BF" w14:textId="77777777" w:rsidR="007A194D" w:rsidRDefault="007A194D" w:rsidP="007A194D">
      <w:pPr>
        <w:jc w:val="both"/>
      </w:pPr>
    </w:p>
    <w:p w14:paraId="76C90064" w14:textId="1E902D68" w:rsidR="00C2564C" w:rsidRDefault="00C2564C" w:rsidP="00C2564C">
      <w:pPr>
        <w:jc w:val="both"/>
        <w:rPr>
          <w:i/>
        </w:rPr>
      </w:pPr>
      <w:r w:rsidRPr="001C381A">
        <w:rPr>
          <w:b/>
          <w:i/>
          <w:u w:val="single"/>
        </w:rPr>
        <w:t xml:space="preserve">Proposal </w:t>
      </w:r>
      <w:r w:rsidR="00533498">
        <w:rPr>
          <w:b/>
          <w:i/>
          <w:u w:val="single"/>
        </w:rPr>
        <w:t>9</w:t>
      </w:r>
      <w:r w:rsidRPr="001C381A">
        <w:rPr>
          <w:b/>
          <w:i/>
          <w:u w:val="single"/>
        </w:rPr>
        <w:t>:</w:t>
      </w:r>
      <w:r w:rsidRPr="001C381A">
        <w:rPr>
          <w:i/>
        </w:rPr>
        <w:t xml:space="preserve"> </w:t>
      </w:r>
      <w:r>
        <w:rPr>
          <w:i/>
        </w:rPr>
        <w:t>UE-A detects the presence of potential resource conflict on a PSCCH/PSSCH resource indicated by UE-B’s SCI if any of the following occurs</w:t>
      </w:r>
    </w:p>
    <w:p w14:paraId="1820F80A" w14:textId="77777777"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the PSCCH/PSSCH resource is reserved by another UE</w:t>
      </w:r>
    </w:p>
    <w:p w14:paraId="43D846EA" w14:textId="7E7C9195" w:rsidR="00C2564C" w:rsidRPr="00831391" w:rsidRDefault="00C2564C" w:rsidP="00C2564C">
      <w:pPr>
        <w:pStyle w:val="ListParagraph"/>
        <w:numPr>
          <w:ilvl w:val="0"/>
          <w:numId w:val="29"/>
        </w:numPr>
        <w:jc w:val="both"/>
        <w:rPr>
          <w:rFonts w:ascii="Times New Roman" w:eastAsia="Malgun Gothic" w:hAnsi="Times New Roman"/>
          <w:i/>
          <w:sz w:val="24"/>
          <w:szCs w:val="24"/>
          <w:lang w:eastAsia="zh-CN"/>
        </w:rPr>
      </w:pPr>
      <w:r w:rsidRPr="00831391">
        <w:rPr>
          <w:rFonts w:ascii="Times New Roman" w:eastAsia="Malgun Gothic" w:hAnsi="Times New Roman"/>
          <w:i/>
          <w:sz w:val="24"/>
          <w:szCs w:val="24"/>
          <w:lang w:eastAsia="zh-CN"/>
        </w:rPr>
        <w:t xml:space="preserve">the PSCCH/PSSCH resource </w:t>
      </w:r>
      <w:r>
        <w:rPr>
          <w:rFonts w:ascii="Times New Roman" w:eastAsia="Malgun Gothic" w:hAnsi="Times New Roman"/>
          <w:i/>
          <w:sz w:val="24"/>
          <w:szCs w:val="24"/>
          <w:lang w:eastAsia="zh-CN"/>
        </w:rPr>
        <w:t>has time overlap with</w:t>
      </w:r>
      <w:r w:rsidRPr="00831391">
        <w:rPr>
          <w:rFonts w:ascii="Times New Roman" w:eastAsia="Malgun Gothic" w:hAnsi="Times New Roman"/>
          <w:i/>
          <w:sz w:val="24"/>
          <w:szCs w:val="24"/>
          <w:lang w:eastAsia="zh-CN"/>
        </w:rPr>
        <w:t xml:space="preserve"> a</w:t>
      </w:r>
      <w:r>
        <w:rPr>
          <w:rFonts w:ascii="Times New Roman" w:eastAsia="Malgun Gothic" w:hAnsi="Times New Roman"/>
          <w:i/>
          <w:sz w:val="24"/>
          <w:szCs w:val="24"/>
          <w:lang w:eastAsia="zh-CN"/>
        </w:rPr>
        <w:t>n</w:t>
      </w:r>
      <w:r w:rsidRPr="00831391">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 xml:space="preserve">intended </w:t>
      </w:r>
      <w:r w:rsidRPr="00831391">
        <w:rPr>
          <w:rFonts w:ascii="Times New Roman" w:eastAsia="Malgun Gothic" w:hAnsi="Times New Roman"/>
          <w:i/>
          <w:sz w:val="24"/>
          <w:szCs w:val="24"/>
          <w:lang w:eastAsia="zh-CN"/>
        </w:rPr>
        <w:t>receiver UE</w:t>
      </w:r>
      <w:r>
        <w:rPr>
          <w:rFonts w:ascii="Times New Roman" w:eastAsia="Malgun Gothic" w:hAnsi="Times New Roman"/>
          <w:i/>
          <w:sz w:val="24"/>
          <w:szCs w:val="24"/>
          <w:lang w:eastAsia="zh-CN"/>
        </w:rPr>
        <w:t>’s</w:t>
      </w:r>
      <w:r w:rsidRPr="00831391">
        <w:rPr>
          <w:rFonts w:ascii="Times New Roman" w:eastAsia="Malgun Gothic" w:hAnsi="Times New Roman"/>
          <w:i/>
          <w:sz w:val="24"/>
          <w:szCs w:val="24"/>
          <w:lang w:eastAsia="zh-CN"/>
        </w:rPr>
        <w:t xml:space="preserve"> scheduled PSCCH/PSSCH or uplink transmission</w:t>
      </w:r>
    </w:p>
    <w:p w14:paraId="5B254A16" w14:textId="0FBA708D" w:rsidR="00C2564C" w:rsidRDefault="00C2564C" w:rsidP="00C2564C">
      <w:pPr>
        <w:pStyle w:val="ListParagraph"/>
        <w:numPr>
          <w:ilvl w:val="0"/>
          <w:numId w:val="29"/>
        </w:numPr>
        <w:jc w:val="both"/>
        <w:rPr>
          <w:i/>
        </w:rPr>
      </w:pPr>
      <w:r>
        <w:rPr>
          <w:rFonts w:ascii="Times New Roman" w:eastAsia="Malgun Gothic" w:hAnsi="Times New Roman"/>
          <w:i/>
          <w:sz w:val="24"/>
          <w:szCs w:val="24"/>
          <w:lang w:eastAsia="zh-CN"/>
        </w:rPr>
        <w:t>the corresponding PSFCH resource has time overlap with an intended receiver UE’s PSFCH reception.</w:t>
      </w:r>
    </w:p>
    <w:p w14:paraId="4B664192" w14:textId="77777777" w:rsidR="007A194D" w:rsidRDefault="007A194D" w:rsidP="007A194D">
      <w:pPr>
        <w:jc w:val="both"/>
        <w:rPr>
          <w:b/>
          <w:i/>
          <w:u w:val="single"/>
        </w:rPr>
      </w:pPr>
    </w:p>
    <w:p w14:paraId="1696E02D" w14:textId="4F7BC9B1" w:rsidR="002F382E" w:rsidRPr="00DD3472" w:rsidRDefault="002F382E" w:rsidP="002F382E">
      <w:pPr>
        <w:jc w:val="both"/>
        <w:rPr>
          <w:i/>
        </w:rPr>
      </w:pPr>
      <w:r w:rsidRPr="001C381A">
        <w:rPr>
          <w:b/>
          <w:i/>
          <w:u w:val="single"/>
        </w:rPr>
        <w:t xml:space="preserve">Proposal </w:t>
      </w:r>
      <w:r w:rsidR="00533498">
        <w:rPr>
          <w:b/>
          <w:i/>
          <w:u w:val="single"/>
        </w:rPr>
        <w:t>10</w:t>
      </w:r>
      <w:r w:rsidRPr="001C381A">
        <w:rPr>
          <w:b/>
          <w:i/>
          <w:u w:val="single"/>
        </w:rPr>
        <w:t>:</w:t>
      </w:r>
      <w:r w:rsidRPr="001C381A">
        <w:rPr>
          <w:i/>
        </w:rPr>
        <w:t xml:space="preserve"> </w:t>
      </w:r>
      <w:r>
        <w:rPr>
          <w:i/>
        </w:rPr>
        <w:t xml:space="preserve">The inter-UE coordination with the indication of potential resource conflict is not transmitted to UE-B after UE-B’s last scheduled retransmission. </w:t>
      </w:r>
    </w:p>
    <w:p w14:paraId="638D1A79" w14:textId="77777777" w:rsidR="007A194D" w:rsidRDefault="007A194D" w:rsidP="007A194D">
      <w:pPr>
        <w:jc w:val="both"/>
        <w:rPr>
          <w:b/>
          <w:i/>
          <w:u w:val="single"/>
        </w:rPr>
      </w:pPr>
    </w:p>
    <w:p w14:paraId="1791C718" w14:textId="148BBEA6" w:rsidR="007A194D" w:rsidRDefault="007A194D" w:rsidP="007A194D">
      <w:pPr>
        <w:jc w:val="both"/>
        <w:rPr>
          <w:i/>
        </w:rPr>
      </w:pPr>
      <w:r w:rsidRPr="001C381A">
        <w:rPr>
          <w:b/>
          <w:i/>
          <w:u w:val="single"/>
        </w:rPr>
        <w:t xml:space="preserve">Proposal </w:t>
      </w:r>
      <w:r>
        <w:rPr>
          <w:b/>
          <w:i/>
          <w:u w:val="single"/>
        </w:rPr>
        <w:t>1</w:t>
      </w:r>
      <w:r w:rsidR="00533498">
        <w:rPr>
          <w:b/>
          <w:i/>
          <w:u w:val="single"/>
        </w:rPr>
        <w:t>1</w:t>
      </w:r>
      <w:r w:rsidRPr="001C381A">
        <w:rPr>
          <w:b/>
          <w:i/>
          <w:u w:val="single"/>
        </w:rPr>
        <w:t>:</w:t>
      </w:r>
      <w:r w:rsidRPr="001C381A">
        <w:rPr>
          <w:i/>
        </w:rPr>
        <w:t xml:space="preserve"> </w:t>
      </w:r>
      <w:r>
        <w:rPr>
          <w:i/>
        </w:rPr>
        <w:t>UE-A uses a PSFCH-like channel to indicate the presence of potential resource conflict, where dedicated resources for inter-UE coordination are FDM-ed with PSFCH resources in a resource pool.</w:t>
      </w:r>
    </w:p>
    <w:p w14:paraId="4E8F9C97" w14:textId="77777777" w:rsidR="007A194D" w:rsidRDefault="007A194D" w:rsidP="007A194D">
      <w:pPr>
        <w:jc w:val="both"/>
        <w:rPr>
          <w:i/>
        </w:rPr>
      </w:pPr>
    </w:p>
    <w:p w14:paraId="77121981" w14:textId="1DD49A79" w:rsidR="007E047D" w:rsidRDefault="007E047D" w:rsidP="007E047D">
      <w:pPr>
        <w:jc w:val="both"/>
        <w:rPr>
          <w:i/>
        </w:rPr>
      </w:pPr>
      <w:r w:rsidRPr="001C381A">
        <w:rPr>
          <w:b/>
          <w:i/>
          <w:u w:val="single"/>
        </w:rPr>
        <w:t xml:space="preserve">Proposal </w:t>
      </w:r>
      <w:r>
        <w:rPr>
          <w:b/>
          <w:i/>
          <w:u w:val="single"/>
        </w:rPr>
        <w:t>1</w:t>
      </w:r>
      <w:r w:rsidR="00533498">
        <w:rPr>
          <w:b/>
          <w:i/>
          <w:u w:val="single"/>
        </w:rPr>
        <w:t>2</w:t>
      </w:r>
      <w:r w:rsidRPr="001C381A">
        <w:rPr>
          <w:b/>
          <w:i/>
          <w:u w:val="single"/>
        </w:rPr>
        <w:t>:</w:t>
      </w:r>
      <w:r w:rsidRPr="001C381A">
        <w:rPr>
          <w:i/>
        </w:rPr>
        <w:t xml:space="preserve"> </w:t>
      </w:r>
      <w:r>
        <w:rPr>
          <w:i/>
        </w:rPr>
        <w:t xml:space="preserve">The resource mapping between PSCCH/PSSCH and the corresponding inter-UE coordination to indicate the presence of potential resource conflict follows the similar rule as the resource mapping between PSCCH/PSSCH and PSFCH. </w:t>
      </w:r>
    </w:p>
    <w:p w14:paraId="0324C1B6" w14:textId="3CDB6051" w:rsidR="007A194D" w:rsidRDefault="007A194D" w:rsidP="00BB4346">
      <w:pPr>
        <w:jc w:val="both"/>
      </w:pPr>
    </w:p>
    <w:p w14:paraId="05339E43" w14:textId="52B2C64B" w:rsidR="007A194D" w:rsidRDefault="007A194D" w:rsidP="007A194D">
      <w:pPr>
        <w:jc w:val="both"/>
        <w:rPr>
          <w:i/>
        </w:rPr>
      </w:pPr>
      <w:r w:rsidRPr="001B3C44">
        <w:rPr>
          <w:b/>
          <w:i/>
          <w:u w:val="single"/>
        </w:rPr>
        <w:lastRenderedPageBreak/>
        <w:t xml:space="preserve">Proposal </w:t>
      </w:r>
      <w:r>
        <w:rPr>
          <w:b/>
          <w:i/>
          <w:u w:val="single"/>
        </w:rPr>
        <w:t>1</w:t>
      </w:r>
      <w:r w:rsidR="00533498">
        <w:rPr>
          <w:b/>
          <w:i/>
          <w:u w:val="single"/>
        </w:rPr>
        <w:t>3</w:t>
      </w:r>
      <w:r w:rsidRPr="001B3C44">
        <w:rPr>
          <w:b/>
          <w:i/>
          <w:u w:val="single"/>
        </w:rPr>
        <w:t>:</w:t>
      </w:r>
      <w:r w:rsidRPr="001B3C44">
        <w:rPr>
          <w:i/>
        </w:rPr>
        <w:t xml:space="preserve"> </w:t>
      </w:r>
      <w:r>
        <w:rPr>
          <w:i/>
        </w:rPr>
        <w:t>The</w:t>
      </w:r>
      <w:r w:rsidRPr="001B3C44">
        <w:rPr>
          <w:i/>
        </w:rPr>
        <w:t xml:space="preserve"> determin</w:t>
      </w:r>
      <w:r>
        <w:rPr>
          <w:i/>
        </w:rPr>
        <w:t>ation of</w:t>
      </w:r>
      <w:r w:rsidRPr="00237F43">
        <w:rPr>
          <w:i/>
        </w:rPr>
        <w:t xml:space="preserve"> </w:t>
      </w:r>
      <w:r>
        <w:rPr>
          <w:i/>
        </w:rPr>
        <w:t xml:space="preserve">the presence of detected resource conflict on the resources indicated by UE-B’s SCI is at least based on </w:t>
      </w:r>
    </w:p>
    <w:p w14:paraId="284B173B" w14:textId="77777777" w:rsidR="007A194D"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UE-A’s sensing result</w:t>
      </w:r>
      <w:r>
        <w:rPr>
          <w:rFonts w:ascii="Times New Roman" w:eastAsia="Malgun Gothic" w:hAnsi="Times New Roman"/>
          <w:i/>
          <w:sz w:val="24"/>
          <w:szCs w:val="24"/>
          <w:lang w:eastAsia="zh-CN"/>
        </w:rPr>
        <w:t>s</w:t>
      </w:r>
    </w:p>
    <w:p w14:paraId="63C6F053" w14:textId="77777777" w:rsidR="007A194D" w:rsidRPr="001F11B7" w:rsidRDefault="007A194D" w:rsidP="007A194D">
      <w:pPr>
        <w:pStyle w:val="ListParagraph"/>
        <w:numPr>
          <w:ilvl w:val="0"/>
          <w:numId w:val="25"/>
        </w:numPr>
        <w:jc w:val="both"/>
        <w:rPr>
          <w:rFonts w:ascii="Times New Roman" w:eastAsia="Malgun Gothic" w:hAnsi="Times New Roman"/>
          <w:i/>
          <w:sz w:val="24"/>
          <w:szCs w:val="24"/>
          <w:lang w:eastAsia="zh-CN"/>
        </w:rPr>
      </w:pPr>
      <w:r w:rsidRPr="00E13190">
        <w:rPr>
          <w:rFonts w:ascii="Times New Roman" w:eastAsia="Malgun Gothic" w:hAnsi="Times New Roman"/>
          <w:i/>
          <w:sz w:val="24"/>
          <w:szCs w:val="24"/>
          <w:lang w:eastAsia="zh-CN"/>
        </w:rPr>
        <w:t>UE-</w:t>
      </w:r>
      <w:proofErr w:type="gramStart"/>
      <w:r w:rsidRPr="00E13190">
        <w:rPr>
          <w:rFonts w:ascii="Times New Roman" w:eastAsia="Malgun Gothic" w:hAnsi="Times New Roman"/>
          <w:i/>
          <w:sz w:val="24"/>
          <w:szCs w:val="24"/>
          <w:lang w:eastAsia="zh-CN"/>
        </w:rPr>
        <w:t>A’s</w:t>
      </w:r>
      <w:proofErr w:type="gramEnd"/>
      <w:r w:rsidRPr="00E13190">
        <w:rPr>
          <w:rFonts w:ascii="Times New Roman" w:eastAsia="Malgun Gothic" w:hAnsi="Times New Roman"/>
          <w:i/>
          <w:sz w:val="24"/>
          <w:szCs w:val="24"/>
          <w:lang w:eastAsia="zh-CN"/>
        </w:rPr>
        <w:t xml:space="preserve"> received or transmitted inter-UE coordination</w:t>
      </w:r>
      <w:r>
        <w:rPr>
          <w:rFonts w:ascii="Times New Roman" w:eastAsia="Malgun Gothic" w:hAnsi="Times New Roman"/>
          <w:i/>
          <w:sz w:val="24"/>
          <w:szCs w:val="24"/>
          <w:lang w:eastAsia="zh-CN"/>
        </w:rPr>
        <w:t>.</w:t>
      </w:r>
    </w:p>
    <w:p w14:paraId="62284D55" w14:textId="77777777" w:rsidR="007A194D" w:rsidRDefault="007A194D" w:rsidP="007A194D">
      <w:pPr>
        <w:jc w:val="both"/>
      </w:pPr>
    </w:p>
    <w:p w14:paraId="5844814F" w14:textId="2D7ABDE2" w:rsidR="000738F7" w:rsidRPr="00C53FE3" w:rsidRDefault="000738F7" w:rsidP="000738F7">
      <w:pPr>
        <w:jc w:val="both"/>
        <w:rPr>
          <w:i/>
        </w:rPr>
      </w:pPr>
      <w:r w:rsidRPr="001C381A">
        <w:rPr>
          <w:b/>
          <w:i/>
          <w:u w:val="single"/>
        </w:rPr>
        <w:t xml:space="preserve">Proposal </w:t>
      </w:r>
      <w:r>
        <w:rPr>
          <w:b/>
          <w:i/>
          <w:u w:val="single"/>
        </w:rPr>
        <w:t>1</w:t>
      </w:r>
      <w:r w:rsidR="00533498">
        <w:rPr>
          <w:b/>
          <w:i/>
          <w:u w:val="single"/>
        </w:rPr>
        <w:t>4</w:t>
      </w:r>
      <w:r w:rsidRPr="001C381A">
        <w:rPr>
          <w:b/>
          <w:i/>
          <w:u w:val="single"/>
        </w:rPr>
        <w:t>:</w:t>
      </w:r>
      <w:r w:rsidRPr="001C381A">
        <w:rPr>
          <w:i/>
        </w:rPr>
        <w:t xml:space="preserve"> </w:t>
      </w:r>
      <w:r>
        <w:rPr>
          <w:i/>
        </w:rPr>
        <w:t xml:space="preserve">UE-A detects the presence of detected resource conflict on a PSCCH/PSSCH resource indicated by UE-B’s SCI, if </w:t>
      </w:r>
      <w:r w:rsidRPr="00831391">
        <w:rPr>
          <w:i/>
        </w:rPr>
        <w:t xml:space="preserve">the PSCCH/PSSCH resource is </w:t>
      </w:r>
      <w:r>
        <w:rPr>
          <w:i/>
        </w:rPr>
        <w:t>also used</w:t>
      </w:r>
      <w:r w:rsidRPr="00831391">
        <w:rPr>
          <w:i/>
        </w:rPr>
        <w:t xml:space="preserve"> by another UE</w:t>
      </w:r>
      <w:r>
        <w:rPr>
          <w:i/>
        </w:rPr>
        <w:t>’s sidelink transmission.</w:t>
      </w:r>
    </w:p>
    <w:p w14:paraId="470AD253" w14:textId="77777777" w:rsidR="007A194D" w:rsidRDefault="007A194D" w:rsidP="00BB4346">
      <w:pPr>
        <w:jc w:val="both"/>
      </w:pPr>
    </w:p>
    <w:p w14:paraId="51880074" w14:textId="401570E7" w:rsidR="007A194D" w:rsidRPr="00B123E7" w:rsidRDefault="007A194D" w:rsidP="007A194D">
      <w:pPr>
        <w:jc w:val="both"/>
        <w:rPr>
          <w:i/>
        </w:rPr>
      </w:pPr>
      <w:r w:rsidRPr="001C381A">
        <w:rPr>
          <w:b/>
          <w:i/>
          <w:u w:val="single"/>
        </w:rPr>
        <w:t xml:space="preserve">Proposal </w:t>
      </w:r>
      <w:r>
        <w:rPr>
          <w:b/>
          <w:i/>
          <w:u w:val="single"/>
        </w:rPr>
        <w:t>1</w:t>
      </w:r>
      <w:r w:rsidR="00533498">
        <w:rPr>
          <w:b/>
          <w:i/>
          <w:u w:val="single"/>
        </w:rPr>
        <w:t>5</w:t>
      </w:r>
      <w:r w:rsidRPr="001C381A">
        <w:rPr>
          <w:b/>
          <w:i/>
          <w:u w:val="single"/>
        </w:rPr>
        <w:t>:</w:t>
      </w:r>
      <w:r w:rsidRPr="001C381A">
        <w:rPr>
          <w:i/>
        </w:rPr>
        <w:t xml:space="preserve"> </w:t>
      </w:r>
      <w:r>
        <w:rPr>
          <w:i/>
        </w:rPr>
        <w:t>The inter-UE coordination with indication of detected resource conflict is only applicable to groupcast HARQ option 1 (i.e., NACK only).</w:t>
      </w:r>
    </w:p>
    <w:p w14:paraId="6177CD79" w14:textId="77777777" w:rsidR="007A194D" w:rsidRDefault="007A194D" w:rsidP="007A194D">
      <w:pPr>
        <w:jc w:val="both"/>
      </w:pPr>
    </w:p>
    <w:p w14:paraId="062CEF37" w14:textId="77777777" w:rsidR="00743CAB" w:rsidRDefault="00743CAB" w:rsidP="00743CAB">
      <w:pPr>
        <w:jc w:val="both"/>
      </w:pPr>
      <w:r w:rsidRPr="00533498">
        <w:rPr>
          <w:b/>
          <w:i/>
          <w:u w:val="single"/>
        </w:rPr>
        <w:t>Proposal 1</w:t>
      </w:r>
      <w:r>
        <w:rPr>
          <w:b/>
          <w:i/>
          <w:u w:val="single"/>
        </w:rPr>
        <w:t>6</w:t>
      </w:r>
      <w:r w:rsidRPr="00533498">
        <w:rPr>
          <w:b/>
          <w:i/>
          <w:u w:val="single"/>
        </w:rPr>
        <w:t>:</w:t>
      </w:r>
      <w:r w:rsidRPr="00533498">
        <w:rPr>
          <w:i/>
        </w:rPr>
        <w:t xml:space="preserve"> The inter-UE coordination with indication of presence of detected resource conflict uses PSFCH resources.</w:t>
      </w:r>
    </w:p>
    <w:p w14:paraId="33528BB0" w14:textId="77777777" w:rsidR="007A194D" w:rsidRDefault="007A194D" w:rsidP="00BB4346">
      <w:pPr>
        <w:jc w:val="both"/>
      </w:pPr>
    </w:p>
    <w:p w14:paraId="5E1C5A6E" w14:textId="61CDAA1C" w:rsidR="007A194D" w:rsidRDefault="007A194D" w:rsidP="007A194D">
      <w:pPr>
        <w:jc w:val="both"/>
        <w:rPr>
          <w:i/>
        </w:rPr>
      </w:pPr>
      <w:r w:rsidRPr="001C381A">
        <w:rPr>
          <w:b/>
          <w:i/>
          <w:u w:val="single"/>
        </w:rPr>
        <w:t xml:space="preserve">Proposal </w:t>
      </w:r>
      <w:r>
        <w:rPr>
          <w:b/>
          <w:i/>
          <w:u w:val="single"/>
        </w:rPr>
        <w:t>1</w:t>
      </w:r>
      <w:r w:rsidR="00743CAB">
        <w:rPr>
          <w:b/>
          <w:i/>
          <w:u w:val="single"/>
        </w:rPr>
        <w:t>7</w:t>
      </w:r>
      <w:r w:rsidRPr="001C381A">
        <w:rPr>
          <w:b/>
          <w:i/>
          <w:u w:val="single"/>
        </w:rPr>
        <w:t>:</w:t>
      </w:r>
      <w:r w:rsidRPr="001C381A">
        <w:rPr>
          <w:i/>
        </w:rPr>
        <w:t xml:space="preserve"> </w:t>
      </w:r>
      <w:r>
        <w:rPr>
          <w:i/>
        </w:rPr>
        <w:t>For inter-UE coordination scheme 1, UE-A triggers inter-UE coordination when receiving an inter-UE coordination request from UE-B.</w:t>
      </w:r>
    </w:p>
    <w:p w14:paraId="00C61F2F" w14:textId="77777777" w:rsidR="007A194D" w:rsidRDefault="007A194D" w:rsidP="007A194D">
      <w:pPr>
        <w:jc w:val="both"/>
        <w:rPr>
          <w:i/>
        </w:rPr>
      </w:pPr>
    </w:p>
    <w:p w14:paraId="4BA6ECCB" w14:textId="701CCE16" w:rsidR="007A194D" w:rsidRDefault="007A194D" w:rsidP="007A194D">
      <w:pPr>
        <w:jc w:val="both"/>
        <w:rPr>
          <w:i/>
        </w:rPr>
      </w:pPr>
      <w:r w:rsidRPr="001C381A">
        <w:rPr>
          <w:b/>
          <w:i/>
          <w:u w:val="single"/>
        </w:rPr>
        <w:t xml:space="preserve">Proposal </w:t>
      </w:r>
      <w:r>
        <w:rPr>
          <w:b/>
          <w:i/>
          <w:u w:val="single"/>
        </w:rPr>
        <w:t>1</w:t>
      </w:r>
      <w:r w:rsidR="00743CAB">
        <w:rPr>
          <w:b/>
          <w:i/>
          <w:u w:val="single"/>
        </w:rPr>
        <w:t>8</w:t>
      </w:r>
      <w:r w:rsidRPr="001C381A">
        <w:rPr>
          <w:b/>
          <w:i/>
          <w:u w:val="single"/>
        </w:rPr>
        <w:t>:</w:t>
      </w:r>
      <w:r w:rsidRPr="001C381A">
        <w:rPr>
          <w:i/>
        </w:rPr>
        <w:t xml:space="preserve"> </w:t>
      </w:r>
      <w:r>
        <w:rPr>
          <w:i/>
        </w:rPr>
        <w:t>For inter-UE coordination scheme 2, UE-A triggers inter-UE coordination when detecting certain triggering conditions (e.g., detection of potential or past resource conflict)</w:t>
      </w:r>
    </w:p>
    <w:p w14:paraId="0019E765" w14:textId="77777777" w:rsidR="007A194D" w:rsidRDefault="007A194D" w:rsidP="00BB4346">
      <w:pPr>
        <w:jc w:val="both"/>
      </w:pPr>
    </w:p>
    <w:p w14:paraId="41C9A890" w14:textId="7CA1E880" w:rsidR="007A194D" w:rsidRPr="00085025" w:rsidRDefault="007A194D" w:rsidP="007A194D">
      <w:pPr>
        <w:jc w:val="both"/>
        <w:rPr>
          <w:i/>
        </w:rPr>
      </w:pPr>
      <w:r w:rsidRPr="001C381A">
        <w:rPr>
          <w:b/>
          <w:i/>
          <w:u w:val="single"/>
        </w:rPr>
        <w:t xml:space="preserve">Proposal </w:t>
      </w:r>
      <w:r w:rsidR="00743CAB">
        <w:rPr>
          <w:b/>
          <w:i/>
          <w:u w:val="single"/>
        </w:rPr>
        <w:t>19</w:t>
      </w:r>
      <w:r w:rsidRPr="001C381A">
        <w:rPr>
          <w:b/>
          <w:i/>
          <w:u w:val="single"/>
        </w:rPr>
        <w:t>:</w:t>
      </w:r>
      <w:r w:rsidRPr="001C381A">
        <w:rPr>
          <w:i/>
        </w:rPr>
        <w:t xml:space="preserve"> </w:t>
      </w:r>
      <w:r>
        <w:rPr>
          <w:i/>
        </w:rPr>
        <w:t>Consider the resources for inter-UE coordination request is FDM-ed with PSFCH resources.</w:t>
      </w:r>
    </w:p>
    <w:p w14:paraId="26766284" w14:textId="77777777" w:rsidR="007A194D" w:rsidRDefault="007A194D" w:rsidP="00BB4346">
      <w:pPr>
        <w:jc w:val="both"/>
      </w:pPr>
    </w:p>
    <w:p w14:paraId="6BE9F273" w14:textId="37F40A7C" w:rsidR="007A194D" w:rsidRDefault="007A194D" w:rsidP="007A194D">
      <w:pPr>
        <w:jc w:val="both"/>
        <w:rPr>
          <w:i/>
        </w:rPr>
      </w:pPr>
      <w:r w:rsidRPr="001B3C44">
        <w:rPr>
          <w:b/>
          <w:i/>
          <w:u w:val="single"/>
        </w:rPr>
        <w:t xml:space="preserve">Proposal </w:t>
      </w:r>
      <w:r>
        <w:rPr>
          <w:b/>
          <w:i/>
          <w:u w:val="single"/>
        </w:rPr>
        <w:t>2</w:t>
      </w:r>
      <w:r w:rsidR="00743CAB">
        <w:rPr>
          <w:b/>
          <w:i/>
          <w:u w:val="single"/>
        </w:rPr>
        <w:t>0</w:t>
      </w:r>
      <w:r w:rsidRPr="001B3C44">
        <w:rPr>
          <w:b/>
          <w:i/>
          <w:u w:val="single"/>
        </w:rPr>
        <w:t>:</w:t>
      </w:r>
      <w:r w:rsidRPr="005107B4">
        <w:rPr>
          <w:i/>
        </w:rPr>
        <w:t xml:space="preserve"> </w:t>
      </w:r>
      <w:r>
        <w:rPr>
          <w:i/>
        </w:rPr>
        <w:t xml:space="preserve">For inter-UE coordination scheme 2, UE-A is among the intended receivers of UE-B; For inter-UE coordination scheme 1, UE-A is among the intended receivers of UE-B or is configured by high-layer. </w:t>
      </w:r>
    </w:p>
    <w:p w14:paraId="019C8012" w14:textId="77777777" w:rsidR="007A194D" w:rsidRDefault="007A194D" w:rsidP="00BB4346">
      <w:pPr>
        <w:jc w:val="both"/>
      </w:pPr>
    </w:p>
    <w:p w14:paraId="1402679F" w14:textId="30E5BAE3" w:rsidR="007A194D" w:rsidRDefault="007A194D" w:rsidP="007A194D">
      <w:pPr>
        <w:jc w:val="both"/>
        <w:rPr>
          <w:i/>
        </w:rPr>
      </w:pPr>
      <w:r w:rsidRPr="001C381A">
        <w:rPr>
          <w:b/>
          <w:i/>
          <w:u w:val="single"/>
        </w:rPr>
        <w:t xml:space="preserve">Proposal </w:t>
      </w:r>
      <w:r>
        <w:rPr>
          <w:b/>
          <w:i/>
          <w:u w:val="single"/>
        </w:rPr>
        <w:t>2</w:t>
      </w:r>
      <w:r w:rsidR="00743CAB">
        <w:rPr>
          <w:b/>
          <w:i/>
          <w:u w:val="single"/>
        </w:rPr>
        <w:t>1</w:t>
      </w:r>
      <w:r w:rsidRPr="001C381A">
        <w:rPr>
          <w:b/>
          <w:i/>
          <w:u w:val="single"/>
        </w:rPr>
        <w:t>:</w:t>
      </w:r>
      <w:r w:rsidRPr="001C381A">
        <w:rPr>
          <w:i/>
        </w:rPr>
        <w:t xml:space="preserve"> </w:t>
      </w:r>
      <w:r>
        <w:rPr>
          <w:i/>
        </w:rPr>
        <w:t xml:space="preserve">For inter-UE coordination scheme 1, upon receiving inter-UE coordination with non-preferred resource sets, UE-B performs resource selection, resource re-evaluation or resource pre-emption check, based on UE-B’s sensing results and the received inter-UE coordination.  </w:t>
      </w:r>
    </w:p>
    <w:p w14:paraId="3B4E05B8" w14:textId="77777777" w:rsidR="007A194D" w:rsidRDefault="007A194D" w:rsidP="007A194D">
      <w:pPr>
        <w:jc w:val="both"/>
        <w:rPr>
          <w:i/>
        </w:rPr>
      </w:pPr>
    </w:p>
    <w:p w14:paraId="3B3E3E35" w14:textId="32B629AD" w:rsidR="007A194D" w:rsidRDefault="007A194D" w:rsidP="007A194D">
      <w:pPr>
        <w:jc w:val="both"/>
        <w:rPr>
          <w:i/>
        </w:rPr>
      </w:pPr>
      <w:r w:rsidRPr="001C381A">
        <w:rPr>
          <w:b/>
          <w:i/>
          <w:u w:val="single"/>
        </w:rPr>
        <w:t xml:space="preserve">Proposal </w:t>
      </w:r>
      <w:r>
        <w:rPr>
          <w:b/>
          <w:i/>
          <w:u w:val="single"/>
        </w:rPr>
        <w:t>2</w:t>
      </w:r>
      <w:r w:rsidR="00743CAB">
        <w:rPr>
          <w:b/>
          <w:i/>
          <w:u w:val="single"/>
        </w:rPr>
        <w:t>2</w:t>
      </w:r>
      <w:r w:rsidRPr="001C381A">
        <w:rPr>
          <w:b/>
          <w:i/>
          <w:u w:val="single"/>
        </w:rPr>
        <w:t>:</w:t>
      </w:r>
      <w:r w:rsidRPr="001C381A">
        <w:rPr>
          <w:i/>
        </w:rPr>
        <w:t xml:space="preserve"> </w:t>
      </w:r>
      <w:r>
        <w:rPr>
          <w:i/>
        </w:rPr>
        <w:t>For inter-UE coordination scheme 1, upon receiving inter-UE coordination with preferred resource sets, either of the following is supported</w:t>
      </w:r>
    </w:p>
    <w:p w14:paraId="5DE55357" w14:textId="77777777" w:rsidR="007A194D" w:rsidRDefault="007A194D" w:rsidP="007A194D">
      <w:pPr>
        <w:pStyle w:val="ListParagraph"/>
        <w:numPr>
          <w:ilvl w:val="0"/>
          <w:numId w:val="30"/>
        </w:numPr>
        <w:jc w:val="both"/>
        <w:rPr>
          <w:rFonts w:ascii="Times New Roman" w:eastAsia="Malgun Gothic" w:hAnsi="Times New Roman"/>
          <w:i/>
          <w:sz w:val="24"/>
          <w:szCs w:val="24"/>
          <w:lang w:eastAsia="zh-CN"/>
        </w:rPr>
      </w:pPr>
      <w:r w:rsidRPr="00C562AC">
        <w:rPr>
          <w:rFonts w:ascii="Times New Roman" w:eastAsia="Malgun Gothic" w:hAnsi="Times New Roman"/>
          <w:i/>
          <w:sz w:val="24"/>
          <w:szCs w:val="24"/>
          <w:lang w:eastAsia="zh-CN"/>
        </w:rPr>
        <w:t>UE-B performs resource selection, resource re-evaluation or resource pre-emption check, based on UE-B’s sensing results and the received inter-UE coordination</w:t>
      </w:r>
    </w:p>
    <w:p w14:paraId="41BB1383" w14:textId="77777777" w:rsidR="007A194D" w:rsidRDefault="007A194D" w:rsidP="007A194D">
      <w:pPr>
        <w:pStyle w:val="ListParagraph"/>
        <w:numPr>
          <w:ilvl w:val="0"/>
          <w:numId w:val="3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UE-B performs resource selection, </w:t>
      </w:r>
      <w:r w:rsidRPr="00C562AC">
        <w:rPr>
          <w:rFonts w:ascii="Times New Roman" w:eastAsia="Malgun Gothic" w:hAnsi="Times New Roman"/>
          <w:i/>
          <w:sz w:val="24"/>
          <w:szCs w:val="24"/>
          <w:lang w:eastAsia="zh-CN"/>
        </w:rPr>
        <w:t xml:space="preserve">resource re-evaluation or resource pre-emption check, based </w:t>
      </w:r>
      <w:r>
        <w:rPr>
          <w:rFonts w:ascii="Times New Roman" w:eastAsia="Malgun Gothic" w:hAnsi="Times New Roman"/>
          <w:i/>
          <w:sz w:val="24"/>
          <w:szCs w:val="24"/>
          <w:lang w:eastAsia="zh-CN"/>
        </w:rPr>
        <w:t>only on</w:t>
      </w:r>
      <w:r w:rsidRPr="00C562AC">
        <w:rPr>
          <w:rFonts w:ascii="Times New Roman" w:eastAsia="Malgun Gothic" w:hAnsi="Times New Roman"/>
          <w:i/>
          <w:sz w:val="24"/>
          <w:szCs w:val="24"/>
          <w:lang w:eastAsia="zh-CN"/>
        </w:rPr>
        <w:t xml:space="preserve"> the received inter-UE coordination</w:t>
      </w:r>
    </w:p>
    <w:p w14:paraId="3AA445B9" w14:textId="77777777" w:rsidR="007A194D" w:rsidRDefault="007A194D" w:rsidP="00BB4346">
      <w:pPr>
        <w:jc w:val="both"/>
      </w:pPr>
    </w:p>
    <w:p w14:paraId="4143441B" w14:textId="1BE6E7E4" w:rsidR="007A194D" w:rsidRPr="007A194D" w:rsidRDefault="007A194D" w:rsidP="00BB4346">
      <w:pPr>
        <w:jc w:val="both"/>
        <w:rPr>
          <w:i/>
        </w:rPr>
      </w:pPr>
      <w:r w:rsidRPr="001C381A">
        <w:rPr>
          <w:b/>
          <w:i/>
          <w:u w:val="single"/>
        </w:rPr>
        <w:t xml:space="preserve">Proposal </w:t>
      </w:r>
      <w:r>
        <w:rPr>
          <w:b/>
          <w:i/>
          <w:u w:val="single"/>
        </w:rPr>
        <w:t>2</w:t>
      </w:r>
      <w:r w:rsidR="00743CAB">
        <w:rPr>
          <w:b/>
          <w:i/>
          <w:u w:val="single"/>
        </w:rPr>
        <w:t>3</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certain condition (e.g., processing time restriction) is satisfied. </w:t>
      </w:r>
    </w:p>
    <w:p w14:paraId="23509BB0" w14:textId="77777777" w:rsidR="0064641E" w:rsidRDefault="0064641E" w:rsidP="0064641E">
      <w:pPr>
        <w:jc w:val="both"/>
        <w:rPr>
          <w:b/>
          <w:i/>
          <w:u w:val="single"/>
        </w:rPr>
      </w:pPr>
    </w:p>
    <w:p w14:paraId="7E4ED6D4" w14:textId="2BC6B18B" w:rsidR="007A194D" w:rsidRDefault="007A194D" w:rsidP="007A194D">
      <w:pPr>
        <w:jc w:val="both"/>
        <w:rPr>
          <w:i/>
        </w:rPr>
      </w:pPr>
      <w:r w:rsidRPr="001C381A">
        <w:rPr>
          <w:b/>
          <w:i/>
          <w:u w:val="single"/>
        </w:rPr>
        <w:t xml:space="preserve">Proposal </w:t>
      </w:r>
      <w:r>
        <w:rPr>
          <w:b/>
          <w:i/>
          <w:u w:val="single"/>
        </w:rPr>
        <w:t>2</w:t>
      </w:r>
      <w:r w:rsidR="00743CAB">
        <w:rPr>
          <w:b/>
          <w:i/>
          <w:u w:val="single"/>
        </w:rPr>
        <w:t>4</w:t>
      </w:r>
      <w:r w:rsidRPr="001C381A">
        <w:rPr>
          <w:b/>
          <w:i/>
          <w:u w:val="single"/>
        </w:rPr>
        <w:t>:</w:t>
      </w:r>
      <w:r w:rsidRPr="001C381A">
        <w:rPr>
          <w:i/>
        </w:rPr>
        <w:t xml:space="preserve"> </w:t>
      </w:r>
      <w:r>
        <w:rPr>
          <w:i/>
        </w:rPr>
        <w:t xml:space="preserve">For inter-UE coordination scheme 2, upon receiving inter-UE coordination with indication of detected resource conflict, UE-B determines whether further retransmission is needed. </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3F17DF11" w14:textId="77777777" w:rsidR="00AB2419" w:rsidRPr="00AB2419" w:rsidRDefault="00AB2419" w:rsidP="00AB24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59982016"/>
      <w:bookmarkStart w:id="3" w:name="_Ref49784738"/>
      <w:bookmarkStart w:id="4" w:name="_Ref29545847"/>
      <w:r w:rsidRPr="00AB2419">
        <w:t>RP-202846, “WID revision: NR sidelink enhancement,” Dec. 2020.</w:t>
      </w:r>
      <w:bookmarkEnd w:id="2"/>
    </w:p>
    <w:p w14:paraId="62690F08" w14:textId="4E0F1A36" w:rsidR="00E276C8" w:rsidRDefault="00631345" w:rsidP="00AD085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7924839"/>
      <w:bookmarkStart w:id="6" w:name="_Ref70405450"/>
      <w:r>
        <w:lastRenderedPageBreak/>
        <w:t>Chairman’s Notes, 3GPP TSG RAN1 WG1 #104b-e Meeting, Apr. 2021.</w:t>
      </w:r>
      <w:bookmarkEnd w:id="3"/>
      <w:bookmarkEnd w:id="4"/>
      <w:bookmarkEnd w:id="5"/>
      <w:bookmarkEnd w:id="6"/>
    </w:p>
    <w:p w14:paraId="346D5D77" w14:textId="2B00E1A5" w:rsidR="00C519C4" w:rsidRDefault="00C519C4" w:rsidP="00C519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78277835"/>
      <w:r>
        <w:t>Chairman’s Notes, 3GPP TSG RAN1 WG1 #105-e Meeting, May 2021.</w:t>
      </w:r>
      <w:bookmarkEnd w:id="7"/>
    </w:p>
    <w:p w14:paraId="5BDD531A" w14:textId="3E9342CD" w:rsidR="00C519C4" w:rsidRDefault="00C519C4" w:rsidP="00C519C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78278001"/>
      <w:r>
        <w:t xml:space="preserve">R1-2106338, </w:t>
      </w:r>
      <w:r>
        <w:rPr>
          <w:color w:val="1F497D"/>
          <w:lang w:eastAsia="ko-KR"/>
        </w:rPr>
        <w:t>“</w:t>
      </w:r>
      <w:r w:rsidRPr="00C519C4">
        <w:t>Feature lead summary</w:t>
      </w:r>
      <w:r>
        <w:t xml:space="preserve"> for AI 8.11.1.2 inter-UE coordination for Mode 2 enhancements,” May 2021.</w:t>
      </w:r>
      <w:bookmarkEnd w:id="8"/>
    </w:p>
    <w:sectPr w:rsidR="00C519C4"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A19C7" w14:textId="77777777" w:rsidR="00E431BF" w:rsidRDefault="00E431BF">
      <w:r>
        <w:separator/>
      </w:r>
    </w:p>
  </w:endnote>
  <w:endnote w:type="continuationSeparator" w:id="0">
    <w:p w14:paraId="1B937F36" w14:textId="77777777" w:rsidR="00E431BF" w:rsidRDefault="00E431BF">
      <w:r>
        <w:continuationSeparator/>
      </w:r>
    </w:p>
  </w:endnote>
  <w:endnote w:type="continuationNotice" w:id="1">
    <w:p w14:paraId="54C1FB59" w14:textId="77777777" w:rsidR="00E431BF" w:rsidRDefault="00E43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B6707" w14:textId="77777777" w:rsidR="00E431BF" w:rsidRDefault="00E431BF">
      <w:r>
        <w:separator/>
      </w:r>
    </w:p>
  </w:footnote>
  <w:footnote w:type="continuationSeparator" w:id="0">
    <w:p w14:paraId="1DF82F83" w14:textId="77777777" w:rsidR="00E431BF" w:rsidRDefault="00E431BF">
      <w:r>
        <w:continuationSeparator/>
      </w:r>
    </w:p>
  </w:footnote>
  <w:footnote w:type="continuationNotice" w:id="1">
    <w:p w14:paraId="1968DE68" w14:textId="77777777" w:rsidR="00E431BF" w:rsidRDefault="00E43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5"/>
  </w:num>
  <w:num w:numId="3">
    <w:abstractNumId w:val="11"/>
  </w:num>
  <w:num w:numId="4">
    <w:abstractNumId w:val="12"/>
  </w:num>
  <w:num w:numId="5">
    <w:abstractNumId w:val="9"/>
  </w:num>
  <w:num w:numId="6">
    <w:abstractNumId w:val="14"/>
  </w:num>
  <w:num w:numId="7">
    <w:abstractNumId w:val="20"/>
  </w:num>
  <w:num w:numId="8">
    <w:abstractNumId w:val="10"/>
  </w:num>
  <w:num w:numId="9">
    <w:abstractNumId w:val="17"/>
  </w:num>
  <w:num w:numId="10">
    <w:abstractNumId w:val="0"/>
  </w:num>
  <w:num w:numId="11">
    <w:abstractNumId w:val="13"/>
  </w:num>
  <w:num w:numId="12">
    <w:abstractNumId w:val="24"/>
  </w:num>
  <w:num w:numId="13">
    <w:abstractNumId w:val="8"/>
  </w:num>
  <w:num w:numId="14">
    <w:abstractNumId w:val="5"/>
  </w:num>
  <w:num w:numId="15">
    <w:abstractNumId w:val="7"/>
  </w:num>
  <w:num w:numId="16">
    <w:abstractNumId w:val="23"/>
  </w:num>
  <w:num w:numId="17">
    <w:abstractNumId w:val="18"/>
  </w:num>
  <w:num w:numId="18">
    <w:abstractNumId w:val="28"/>
  </w:num>
  <w:num w:numId="19">
    <w:abstractNumId w:val="6"/>
  </w:num>
  <w:num w:numId="20">
    <w:abstractNumId w:val="3"/>
  </w:num>
  <w:num w:numId="21">
    <w:abstractNumId w:val="19"/>
  </w:num>
  <w:num w:numId="22">
    <w:abstractNumId w:val="26"/>
  </w:num>
  <w:num w:numId="23">
    <w:abstractNumId w:val="21"/>
  </w:num>
  <w:num w:numId="24">
    <w:abstractNumId w:val="4"/>
  </w:num>
  <w:num w:numId="25">
    <w:abstractNumId w:val="2"/>
  </w:num>
  <w:num w:numId="26">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22"/>
  </w:num>
  <w:num w:numId="3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02D"/>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2FEB"/>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362"/>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13</Pages>
  <Words>4958</Words>
  <Characters>28262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2021-08-06T19:08:00Z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